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01" w:rsidRDefault="00506901" w:rsidP="00506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06901" w:rsidRDefault="00506901" w:rsidP="00506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06901" w:rsidRPr="00917A1F" w:rsidRDefault="00917A1F" w:rsidP="00506901">
      <w:pPr>
        <w:spacing w:after="0" w:line="240" w:lineRule="auto"/>
        <w:jc w:val="both"/>
        <w:rPr>
          <w:rFonts w:ascii="Times New Roman" w:eastAsia="Times New Roman" w:hAnsi="Times New Roman" w:cs="Times New Roman"/>
          <w:sz w:val="56"/>
          <w:szCs w:val="56"/>
          <w:lang w:eastAsia="es-ES"/>
        </w:rPr>
      </w:pPr>
      <w:r w:rsidRPr="00917A1F">
        <w:rPr>
          <w:rFonts w:ascii="Times New Roman" w:eastAsia="Times New Roman" w:hAnsi="Times New Roman" w:cs="Times New Roman"/>
          <w:b/>
          <w:sz w:val="56"/>
          <w:szCs w:val="56"/>
          <w:lang w:eastAsia="es-ES"/>
        </w:rPr>
        <w:t>EL IDEAL</w:t>
      </w:r>
      <w:r w:rsidRPr="00917A1F">
        <w:rPr>
          <w:rFonts w:ascii="Times New Roman" w:eastAsia="Times New Roman" w:hAnsi="Times New Roman" w:cs="Times New Roman"/>
          <w:sz w:val="56"/>
          <w:szCs w:val="56"/>
          <w:lang w:eastAsia="es-ES"/>
        </w:rPr>
        <w:t xml:space="preserve">. </w:t>
      </w:r>
      <w:r w:rsidRPr="00917A1F">
        <w:rPr>
          <w:rFonts w:ascii="Times New Roman" w:eastAsia="Times New Roman" w:hAnsi="Times New Roman" w:cs="Times New Roman"/>
          <w:sz w:val="32"/>
          <w:szCs w:val="32"/>
          <w:lang w:eastAsia="es-ES"/>
        </w:rPr>
        <w:t>Granada</w:t>
      </w:r>
    </w:p>
    <w:p w:rsidR="00506901" w:rsidRPr="00506901" w:rsidRDefault="00506901" w:rsidP="00506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06901" w:rsidRPr="00506901" w:rsidRDefault="00506901" w:rsidP="00506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32"/>
          <w:szCs w:val="32"/>
          <w:lang w:eastAsia="es-ES"/>
        </w:rPr>
      </w:pPr>
      <w:r w:rsidRPr="00506901">
        <w:rPr>
          <w:rFonts w:ascii="Times New Roman" w:eastAsia="Times New Roman" w:hAnsi="Times New Roman" w:cs="Times New Roman"/>
          <w:color w:val="C00000"/>
          <w:sz w:val="32"/>
          <w:szCs w:val="32"/>
          <w:lang w:eastAsia="es-ES"/>
        </w:rPr>
        <w:t xml:space="preserve">La </w:t>
      </w:r>
      <w:proofErr w:type="spellStart"/>
      <w:r w:rsidRPr="00506901">
        <w:rPr>
          <w:rFonts w:ascii="Times New Roman" w:eastAsia="Times New Roman" w:hAnsi="Times New Roman" w:cs="Times New Roman"/>
          <w:color w:val="C00000"/>
          <w:sz w:val="32"/>
          <w:szCs w:val="32"/>
          <w:lang w:eastAsia="es-ES"/>
        </w:rPr>
        <w:t>Rous</w:t>
      </w:r>
      <w:proofErr w:type="spellEnd"/>
      <w:r w:rsidRPr="00506901">
        <w:rPr>
          <w:rFonts w:ascii="Times New Roman" w:eastAsia="Times New Roman" w:hAnsi="Times New Roman" w:cs="Times New Roman"/>
          <w:color w:val="C00000"/>
          <w:sz w:val="32"/>
          <w:szCs w:val="32"/>
          <w:lang w:eastAsia="es-ES"/>
        </w:rPr>
        <w:t xml:space="preserve"> Teatro, Premio Nacional de Artes Escénicas para la Infancia 2011</w:t>
      </w:r>
    </w:p>
    <w:p w:rsidR="00506901" w:rsidRPr="00506901" w:rsidRDefault="00506901" w:rsidP="00506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9525" cy="9525"/>
            <wp:effectExtent l="0" t="0" r="0" b="0"/>
            <wp:docPr id="3" name="Imagen 3" descr="Click here to find out more!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ck here to find out more!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901" w:rsidRPr="00506901" w:rsidRDefault="00506901" w:rsidP="0050690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es-ES"/>
        </w:rPr>
      </w:pPr>
      <w:r w:rsidRPr="00506901">
        <w:rPr>
          <w:rFonts w:ascii="Times New Roman" w:eastAsia="Times New Roman" w:hAnsi="Times New Roman" w:cs="Times New Roman"/>
          <w:b/>
          <w:bCs/>
          <w:sz w:val="32"/>
          <w:szCs w:val="32"/>
          <w:lang w:eastAsia="es-ES"/>
        </w:rPr>
        <w:t>cultura-granada</w:t>
      </w:r>
    </w:p>
    <w:p w:rsidR="00506901" w:rsidRPr="00506901" w:rsidRDefault="00630C69" w:rsidP="0050690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hyperlink r:id="rId7" w:tgtFrame="_self" w:history="1">
        <w:r w:rsidR="00506901" w:rsidRPr="00506901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es-ES"/>
          </w:rPr>
          <w:t xml:space="preserve">La </w:t>
        </w:r>
        <w:proofErr w:type="spellStart"/>
        <w:r w:rsidR="00506901" w:rsidRPr="00506901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es-ES"/>
          </w:rPr>
          <w:t>Rous</w:t>
        </w:r>
        <w:proofErr w:type="spellEnd"/>
        <w:r w:rsidR="00506901" w:rsidRPr="00506901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es-ES"/>
          </w:rPr>
          <w:t xml:space="preserve"> Teatro, Premio Nacional de Artes Escénicas para la Infancia 2011</w:t>
        </w:r>
      </w:hyperlink>
      <w:r w:rsidR="00506901" w:rsidRPr="005069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 </w:t>
      </w:r>
    </w:p>
    <w:p w:rsidR="00506901" w:rsidRDefault="00506901" w:rsidP="0050690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506901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La compañía, radicada en Granada, recibe 30.000 euros por su calidad artística, "coherencia y originalidad" de sus montajes</w:t>
      </w:r>
    </w:p>
    <w:p w:rsidR="00506901" w:rsidRPr="00506901" w:rsidRDefault="00506901" w:rsidP="0050690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</w:p>
    <w:p w:rsidR="00506901" w:rsidRPr="00506901" w:rsidRDefault="00506901" w:rsidP="00506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9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13.10.11 - 16:33 - </w:t>
      </w:r>
    </w:p>
    <w:p w:rsidR="00506901" w:rsidRPr="00506901" w:rsidRDefault="00506901" w:rsidP="00506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901">
        <w:rPr>
          <w:rFonts w:ascii="Times New Roman" w:eastAsia="Times New Roman" w:hAnsi="Times New Roman" w:cs="Times New Roman"/>
          <w:sz w:val="24"/>
          <w:szCs w:val="24"/>
          <w:lang w:eastAsia="es-ES"/>
        </w:rPr>
        <w:t>EFE | MADRID</w:t>
      </w:r>
    </w:p>
    <w:p w:rsidR="00506901" w:rsidRDefault="00506901" w:rsidP="00506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9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compañía La </w:t>
      </w:r>
      <w:proofErr w:type="spellStart"/>
      <w:r w:rsidRPr="00506901">
        <w:rPr>
          <w:rFonts w:ascii="Times New Roman" w:eastAsia="Times New Roman" w:hAnsi="Times New Roman" w:cs="Times New Roman"/>
          <w:sz w:val="24"/>
          <w:szCs w:val="24"/>
          <w:lang w:eastAsia="es-ES"/>
        </w:rPr>
        <w:t>Rous</w:t>
      </w:r>
      <w:proofErr w:type="spellEnd"/>
      <w:r w:rsidRPr="005069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Teatro, radicada en Granada, ha sido galardonada con los 30.000 euros del Premio Nacional de Artes Escénicas para la Infancia y la Juventud, que concede el Ministerio de Cultura, en reconocimiento a su calidad artística, "coherencia y originalidad" de sus montajes.</w:t>
      </w:r>
    </w:p>
    <w:p w:rsidR="00506901" w:rsidRPr="00506901" w:rsidRDefault="00506901" w:rsidP="00506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06901" w:rsidRPr="00506901" w:rsidRDefault="00506901" w:rsidP="00506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901">
        <w:rPr>
          <w:rFonts w:ascii="Times New Roman" w:eastAsia="Times New Roman" w:hAnsi="Times New Roman" w:cs="Times New Roman"/>
          <w:sz w:val="24"/>
          <w:szCs w:val="24"/>
          <w:lang w:eastAsia="es-ES"/>
        </w:rPr>
        <w:t>El jurado del premio, presidido por el director general del Instituto Nacional de las Artes Escénicas y de la Música (INAEM), Félix Palomero, ha destacado también su capacidad de emocionar, "abordando temas tan difíciles para la infancia como la muerte o la guerra, tal y como queda reflejado" en sus espectáculos "La casa del abuelo" y "El refugio".</w:t>
      </w:r>
    </w:p>
    <w:p w:rsidR="00506901" w:rsidRDefault="00506901" w:rsidP="00506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901">
        <w:rPr>
          <w:rFonts w:ascii="Times New Roman" w:eastAsia="Times New Roman" w:hAnsi="Times New Roman" w:cs="Times New Roman"/>
          <w:sz w:val="24"/>
          <w:szCs w:val="24"/>
          <w:lang w:eastAsia="es-ES"/>
        </w:rPr>
        <w:t>La compañía fue creada en 2008 en Granada por la directora y actriz Rosa Díaz Martínez-</w:t>
      </w:r>
      <w:proofErr w:type="spellStart"/>
      <w:r w:rsidRPr="00506901">
        <w:rPr>
          <w:rFonts w:ascii="Times New Roman" w:eastAsia="Times New Roman" w:hAnsi="Times New Roman" w:cs="Times New Roman"/>
          <w:sz w:val="24"/>
          <w:szCs w:val="24"/>
          <w:lang w:eastAsia="es-ES"/>
        </w:rPr>
        <w:t>Falero</w:t>
      </w:r>
      <w:proofErr w:type="spellEnd"/>
      <w:r w:rsidRPr="00506901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506901" w:rsidRDefault="00506901" w:rsidP="00506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06901" w:rsidRPr="00506901" w:rsidRDefault="00506901" w:rsidP="00506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476250" y="5667375"/>
            <wp:positionH relativeFrom="margin">
              <wp:align>right</wp:align>
            </wp:positionH>
            <wp:positionV relativeFrom="margin">
              <wp:align>center</wp:align>
            </wp:positionV>
            <wp:extent cx="2857500" cy="1714500"/>
            <wp:effectExtent l="19050" t="0" r="0" b="0"/>
            <wp:wrapSquare wrapText="bothSides"/>
            <wp:docPr id="4" name="Imagen 4" descr="La Rous Teatro, Premio Nacional de Artes Escénicas para la Infancia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Rous Teatro, Premio Nacional de Artes Escénicas para la Infancia 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6901" w:rsidRPr="00506901" w:rsidRDefault="00506901" w:rsidP="00506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901">
        <w:rPr>
          <w:rFonts w:ascii="Times New Roman" w:eastAsia="Times New Roman" w:hAnsi="Times New Roman" w:cs="Times New Roman"/>
          <w:sz w:val="24"/>
          <w:szCs w:val="24"/>
          <w:lang w:eastAsia="es-ES"/>
        </w:rPr>
        <w:t>La actriz y manipuladora Rosa Díaz, creadora de la compañía. / IDEAL</w:t>
      </w:r>
    </w:p>
    <w:p w:rsidR="00506901" w:rsidRPr="00506901" w:rsidRDefault="00506901" w:rsidP="00506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9525" cy="9525"/>
            <wp:effectExtent l="0" t="0" r="0" b="0"/>
            <wp:docPr id="6" name="Imagen 6" descr="Click here to find out more!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ck here to find out more!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227" w:rsidRPr="00506901" w:rsidRDefault="00F962BE" w:rsidP="0050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892227" w:rsidRPr="00506901" w:rsidSect="00506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2D0F"/>
    <w:multiLevelType w:val="multilevel"/>
    <w:tmpl w:val="C4BA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95683"/>
    <w:multiLevelType w:val="multilevel"/>
    <w:tmpl w:val="750C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D65970"/>
    <w:multiLevelType w:val="multilevel"/>
    <w:tmpl w:val="B9E4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D72FAA"/>
    <w:multiLevelType w:val="multilevel"/>
    <w:tmpl w:val="81EC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FB62F8"/>
    <w:multiLevelType w:val="multilevel"/>
    <w:tmpl w:val="136C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6D4C04"/>
    <w:multiLevelType w:val="multilevel"/>
    <w:tmpl w:val="FCB8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AA3B75"/>
    <w:multiLevelType w:val="multilevel"/>
    <w:tmpl w:val="5B04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87675D"/>
    <w:multiLevelType w:val="multilevel"/>
    <w:tmpl w:val="3C10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6901"/>
    <w:rsid w:val="00102C72"/>
    <w:rsid w:val="00506901"/>
    <w:rsid w:val="00630C69"/>
    <w:rsid w:val="00917A1F"/>
    <w:rsid w:val="00B969DF"/>
    <w:rsid w:val="00BF0D46"/>
    <w:rsid w:val="00E14BA1"/>
    <w:rsid w:val="00F9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46"/>
  </w:style>
  <w:style w:type="paragraph" w:styleId="Ttulo1">
    <w:name w:val="heading 1"/>
    <w:basedOn w:val="Normal"/>
    <w:link w:val="Ttulo1Car"/>
    <w:uiPriority w:val="9"/>
    <w:qFormat/>
    <w:rsid w:val="00506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5069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5069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6">
    <w:name w:val="heading 6"/>
    <w:basedOn w:val="Normal"/>
    <w:link w:val="Ttulo6Car"/>
    <w:uiPriority w:val="9"/>
    <w:qFormat/>
    <w:rsid w:val="0050690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0690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0690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0690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506901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06901"/>
    <w:rPr>
      <w:color w:val="0000FF"/>
      <w:u w:val="single"/>
    </w:rPr>
  </w:style>
  <w:style w:type="character" w:customStyle="1" w:styleId="ceftitu">
    <w:name w:val="cef_titu"/>
    <w:basedOn w:val="Fuentedeprrafopredeter"/>
    <w:rsid w:val="00506901"/>
  </w:style>
  <w:style w:type="character" w:customStyle="1" w:styleId="cefsepara">
    <w:name w:val="cef_separa"/>
    <w:basedOn w:val="Fuentedeprrafopredeter"/>
    <w:rsid w:val="00506901"/>
  </w:style>
  <w:style w:type="character" w:customStyle="1" w:styleId="label">
    <w:name w:val="label"/>
    <w:basedOn w:val="Fuentedeprrafopredeter"/>
    <w:rsid w:val="00506901"/>
  </w:style>
  <w:style w:type="character" w:customStyle="1" w:styleId="mcmetlabel">
    <w:name w:val="mcmet_label"/>
    <w:basedOn w:val="Fuentedeprrafopredeter"/>
    <w:rsid w:val="00506901"/>
  </w:style>
  <w:style w:type="character" w:customStyle="1" w:styleId="mcmetmin">
    <w:name w:val="mcmet_min"/>
    <w:basedOn w:val="Fuentedeprrafopredeter"/>
    <w:rsid w:val="00506901"/>
  </w:style>
  <w:style w:type="character" w:customStyle="1" w:styleId="mcmetmax">
    <w:name w:val="mcmet_max"/>
    <w:basedOn w:val="Fuentedeprrafopredeter"/>
    <w:rsid w:val="00506901"/>
  </w:style>
  <w:style w:type="character" w:customStyle="1" w:styleId="mcmetsepara2">
    <w:name w:val="mcmet_separa2"/>
    <w:basedOn w:val="Fuentedeprrafopredeter"/>
    <w:rsid w:val="00506901"/>
  </w:style>
  <w:style w:type="character" w:customStyle="1" w:styleId="mnitema">
    <w:name w:val="mn_item_a"/>
    <w:basedOn w:val="Fuentedeprrafopredeter"/>
    <w:rsid w:val="00506901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069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06901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5069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506901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span">
    <w:name w:val="span"/>
    <w:basedOn w:val="Fuentedeprrafopredeter"/>
    <w:rsid w:val="00506901"/>
  </w:style>
  <w:style w:type="character" w:customStyle="1" w:styleId="mpestas">
    <w:name w:val="mpestas"/>
    <w:basedOn w:val="Fuentedeprrafopredeter"/>
    <w:rsid w:val="00506901"/>
  </w:style>
  <w:style w:type="character" w:customStyle="1" w:styleId="mpsepara">
    <w:name w:val="mpsepara"/>
    <w:basedOn w:val="Fuentedeprrafopredeter"/>
    <w:rsid w:val="00506901"/>
  </w:style>
  <w:style w:type="character" w:customStyle="1" w:styleId="numerovotos">
    <w:name w:val="numero_votos"/>
    <w:basedOn w:val="Fuentedeprrafopredeter"/>
    <w:rsid w:val="00506901"/>
  </w:style>
  <w:style w:type="character" w:customStyle="1" w:styleId="artch5comentarios">
    <w:name w:val="art_ch5_comentarios"/>
    <w:basedOn w:val="Fuentedeprrafopredeter"/>
    <w:rsid w:val="00506901"/>
  </w:style>
  <w:style w:type="character" w:customStyle="1" w:styleId="artstu">
    <w:name w:val="art_s_tu"/>
    <w:basedOn w:val="Fuentedeprrafopredeter"/>
    <w:rsid w:val="00506901"/>
  </w:style>
  <w:style w:type="character" w:customStyle="1" w:styleId="estilodescripcion">
    <w:name w:val="estilo_descripcion"/>
    <w:basedOn w:val="Fuentedeprrafopredeter"/>
    <w:rsid w:val="00506901"/>
  </w:style>
  <w:style w:type="paragraph" w:customStyle="1" w:styleId="pielegal">
    <w:name w:val="pie_legal"/>
    <w:basedOn w:val="Normal"/>
    <w:rsid w:val="0050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06901"/>
    <w:rPr>
      <w:b/>
      <w:bCs/>
    </w:rPr>
  </w:style>
  <w:style w:type="paragraph" w:customStyle="1" w:styleId="piereservados">
    <w:name w:val="pie_reservados"/>
    <w:basedOn w:val="Normal"/>
    <w:rsid w:val="0050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1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73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0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1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6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90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47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80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13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5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10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35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1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7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85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8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2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1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16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5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26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6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9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10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76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3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6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794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9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44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79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44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25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34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43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664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95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9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85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971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05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700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13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02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687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2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30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8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0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37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99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47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80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193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06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89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657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138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34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960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8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71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6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239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85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0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14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904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7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31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42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0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9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46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59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80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128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65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456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5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606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35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37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04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7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5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109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11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92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07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93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433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42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647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4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7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06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30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19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85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77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ideal.es/granada/20111013/mas-actualidad/cultura/rous-teatro-premio-nacional-20111013163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ad.es.doubleclick.net/click;h=v8/3bba/0/0/*/s;44306;0-0;0;26337146;28009-980/28;0/0/0;;~aopt=2/1/2b/0;~sscs=?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.es.doubleclick.net/click;h=v8/3bba/0/0/*/s;44306;0-0;0;26337146;3234-300/45;0/0/0;;~aopt=2/1/2b/0;~sscs=?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1086</Characters>
  <Application>Microsoft Office Word</Application>
  <DocSecurity>0</DocSecurity>
  <Lines>9</Lines>
  <Paragraphs>2</Paragraphs>
  <ScaleCrop>false</ScaleCrop>
  <Company> 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2011-11-09T13:05:00Z</dcterms:created>
  <dcterms:modified xsi:type="dcterms:W3CDTF">2015-05-06T10:52:00Z</dcterms:modified>
</cp:coreProperties>
</file>