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66" w:rsidRDefault="00996966" w:rsidP="00996966">
      <w:pPr>
        <w:spacing w:after="0" w:line="240" w:lineRule="auto"/>
        <w:rPr>
          <w:rFonts w:ascii="Times New Roman" w:eastAsia="Times New Roman" w:hAnsi="Times New Roman" w:cs="Times New Roman"/>
          <w:sz w:val="24"/>
          <w:szCs w:val="24"/>
          <w:lang w:eastAsia="es-ES"/>
        </w:rPr>
      </w:pPr>
    </w:p>
    <w:p w:rsidR="00996966" w:rsidRDefault="00996966" w:rsidP="00996966">
      <w:pPr>
        <w:spacing w:after="0" w:line="240" w:lineRule="auto"/>
        <w:rPr>
          <w:rFonts w:ascii="Times New Roman" w:eastAsia="Times New Roman" w:hAnsi="Times New Roman" w:cs="Times New Roman"/>
          <w:sz w:val="24"/>
          <w:szCs w:val="24"/>
          <w:lang w:eastAsia="es-ES"/>
        </w:rPr>
      </w:pPr>
    </w:p>
    <w:p w:rsidR="00996966" w:rsidRPr="001C7A01" w:rsidRDefault="00996966" w:rsidP="00996966">
      <w:pPr>
        <w:spacing w:before="100" w:beforeAutospacing="1" w:after="100" w:afterAutospacing="1" w:line="240" w:lineRule="auto"/>
        <w:rPr>
          <w:rFonts w:ascii="Times New Roman" w:eastAsia="Times New Roman" w:hAnsi="Times New Roman" w:cs="Times New Roman"/>
          <w:sz w:val="24"/>
          <w:szCs w:val="24"/>
          <w:lang w:eastAsia="es-ES"/>
        </w:rPr>
      </w:pPr>
      <w:r w:rsidRPr="001C7A01">
        <w:rPr>
          <w:rFonts w:ascii="Times New Roman" w:eastAsia="Times New Roman" w:hAnsi="Times New Roman" w:cs="Times New Roman"/>
          <w:sz w:val="24"/>
          <w:szCs w:val="24"/>
          <w:lang w:eastAsia="es-ES"/>
        </w:rPr>
        <w:t xml:space="preserve">Martes 1 de Marzo de 2011 </w:t>
      </w:r>
    </w:p>
    <w:p w:rsidR="00996966" w:rsidRPr="001C7A01" w:rsidRDefault="00127F65" w:rsidP="0099696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hyperlink r:id="rId4" w:tooltip="La Voz de Asturias" w:history="1">
        <w:r w:rsidR="00996966" w:rsidRPr="001C7A01">
          <w:rPr>
            <w:rFonts w:ascii="Times New Roman" w:eastAsia="Times New Roman" w:hAnsi="Times New Roman" w:cs="Times New Roman"/>
            <w:b/>
            <w:bCs/>
            <w:color w:val="0000FF"/>
            <w:kern w:val="36"/>
            <w:sz w:val="48"/>
            <w:szCs w:val="48"/>
            <w:u w:val="single"/>
            <w:lang w:eastAsia="es-ES"/>
          </w:rPr>
          <w:t xml:space="preserve">La Voz de Asturias </w:t>
        </w:r>
      </w:hyperlink>
      <w:r w:rsidR="00996966" w:rsidRPr="001C7A01">
        <w:rPr>
          <w:rFonts w:ascii="Times New Roman" w:eastAsia="Times New Roman" w:hAnsi="Times New Roman" w:cs="Times New Roman"/>
          <w:b/>
          <w:bCs/>
          <w:kern w:val="36"/>
          <w:sz w:val="48"/>
          <w:szCs w:val="48"/>
          <w:lang w:eastAsia="es-ES"/>
        </w:rPr>
        <w:t xml:space="preserve"> |  Culturas </w:t>
      </w:r>
    </w:p>
    <w:p w:rsidR="00996966" w:rsidRPr="001C7A01" w:rsidRDefault="00996966" w:rsidP="00996966">
      <w:pPr>
        <w:pBdr>
          <w:bottom w:val="single" w:sz="6" w:space="1" w:color="auto"/>
        </w:pBdr>
        <w:spacing w:after="0" w:line="240" w:lineRule="auto"/>
        <w:jc w:val="center"/>
        <w:rPr>
          <w:rFonts w:ascii="Arial" w:eastAsia="Times New Roman" w:hAnsi="Arial" w:cs="Arial"/>
          <w:vanish/>
          <w:sz w:val="16"/>
          <w:szCs w:val="16"/>
          <w:lang w:eastAsia="es-ES"/>
        </w:rPr>
      </w:pPr>
      <w:r w:rsidRPr="001C7A01">
        <w:rPr>
          <w:rFonts w:ascii="Arial" w:eastAsia="Times New Roman" w:hAnsi="Arial" w:cs="Arial"/>
          <w:vanish/>
          <w:sz w:val="16"/>
          <w:szCs w:val="16"/>
          <w:lang w:eastAsia="es-ES"/>
        </w:rPr>
        <w:t>Principio del formulario</w:t>
      </w:r>
    </w:p>
    <w:p w:rsidR="00996966" w:rsidRPr="001C7A01" w:rsidRDefault="00996966" w:rsidP="0099696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1C7A01">
        <w:rPr>
          <w:rFonts w:ascii="Times New Roman" w:eastAsia="Times New Roman" w:hAnsi="Times New Roman" w:cs="Times New Roman"/>
          <w:b/>
          <w:bCs/>
          <w:sz w:val="36"/>
          <w:szCs w:val="36"/>
          <w:lang w:eastAsia="es-ES"/>
        </w:rPr>
        <w:t xml:space="preserve">La mirada de una niña a la guerra vence en </w:t>
      </w:r>
      <w:proofErr w:type="spellStart"/>
      <w:r w:rsidRPr="001C7A01">
        <w:rPr>
          <w:rFonts w:ascii="Times New Roman" w:eastAsia="Times New Roman" w:hAnsi="Times New Roman" w:cs="Times New Roman"/>
          <w:b/>
          <w:bCs/>
          <w:sz w:val="36"/>
          <w:szCs w:val="36"/>
          <w:lang w:eastAsia="es-ES"/>
        </w:rPr>
        <w:t>Feten</w:t>
      </w:r>
      <w:proofErr w:type="spellEnd"/>
      <w:r w:rsidRPr="001C7A01">
        <w:rPr>
          <w:rFonts w:ascii="Times New Roman" w:eastAsia="Times New Roman" w:hAnsi="Times New Roman" w:cs="Times New Roman"/>
          <w:b/>
          <w:bCs/>
          <w:sz w:val="36"/>
          <w:szCs w:val="36"/>
          <w:lang w:eastAsia="es-ES"/>
        </w:rPr>
        <w:t xml:space="preserve"> 2011</w:t>
      </w:r>
    </w:p>
    <w:p w:rsidR="00996966" w:rsidRPr="001C7A01" w:rsidRDefault="00996966" w:rsidP="00996966">
      <w:pPr>
        <w:spacing w:before="100" w:beforeAutospacing="1" w:after="100" w:afterAutospacing="1" w:line="240" w:lineRule="auto"/>
        <w:rPr>
          <w:rFonts w:ascii="Times New Roman" w:eastAsia="Times New Roman" w:hAnsi="Times New Roman" w:cs="Times New Roman"/>
          <w:sz w:val="24"/>
          <w:szCs w:val="24"/>
          <w:lang w:eastAsia="es-ES"/>
        </w:rPr>
      </w:pPr>
      <w:r w:rsidRPr="001C7A01">
        <w:rPr>
          <w:rFonts w:ascii="Times New Roman" w:eastAsia="Times New Roman" w:hAnsi="Times New Roman" w:cs="Times New Roman"/>
          <w:sz w:val="24"/>
          <w:szCs w:val="24"/>
          <w:lang w:eastAsia="es-ES"/>
        </w:rPr>
        <w:t xml:space="preserve">‘El refugio’ de La </w:t>
      </w:r>
      <w:proofErr w:type="spellStart"/>
      <w:r w:rsidRPr="001C7A01">
        <w:rPr>
          <w:rFonts w:ascii="Times New Roman" w:eastAsia="Times New Roman" w:hAnsi="Times New Roman" w:cs="Times New Roman"/>
          <w:sz w:val="24"/>
          <w:szCs w:val="24"/>
          <w:lang w:eastAsia="es-ES"/>
        </w:rPr>
        <w:t>Rous</w:t>
      </w:r>
      <w:proofErr w:type="spellEnd"/>
      <w:r w:rsidRPr="001C7A01">
        <w:rPr>
          <w:rFonts w:ascii="Times New Roman" w:eastAsia="Times New Roman" w:hAnsi="Times New Roman" w:cs="Times New Roman"/>
          <w:sz w:val="24"/>
          <w:szCs w:val="24"/>
          <w:lang w:eastAsia="es-ES"/>
        </w:rPr>
        <w:t xml:space="preserve"> logra los premios al Mejor Espectáculo y Mejor Actriz </w:t>
      </w:r>
    </w:p>
    <w:p w:rsidR="00996966" w:rsidRDefault="00996966" w:rsidP="00996966">
      <w:pPr>
        <w:spacing w:after="0" w:line="240" w:lineRule="auto"/>
        <w:rPr>
          <w:rFonts w:ascii="Times New Roman" w:eastAsia="Times New Roman" w:hAnsi="Times New Roman" w:cs="Times New Roman"/>
          <w:sz w:val="24"/>
          <w:szCs w:val="24"/>
          <w:lang w:eastAsia="es-ES"/>
        </w:rPr>
      </w:pPr>
    </w:p>
    <w:p w:rsidR="00996966" w:rsidRPr="00EE0DA7" w:rsidRDefault="00996966" w:rsidP="00996966">
      <w:pPr>
        <w:spacing w:before="100" w:beforeAutospacing="1" w:after="100" w:afterAutospacing="1" w:line="240" w:lineRule="auto"/>
        <w:rPr>
          <w:rFonts w:ascii="Times New Roman" w:eastAsia="Times New Roman" w:hAnsi="Times New Roman" w:cs="Times New Roman"/>
          <w:sz w:val="24"/>
          <w:szCs w:val="24"/>
          <w:lang w:eastAsia="es-ES"/>
        </w:rPr>
      </w:pPr>
      <w:r w:rsidRPr="00EE0DA7">
        <w:rPr>
          <w:rFonts w:ascii="Times New Roman" w:eastAsia="Times New Roman" w:hAnsi="Times New Roman" w:cs="Times New Roman"/>
          <w:sz w:val="24"/>
          <w:szCs w:val="24"/>
          <w:lang w:eastAsia="es-ES"/>
        </w:rPr>
        <w:t xml:space="preserve">26/02/2011 00:00 / J. Cuevas Gijón </w:t>
      </w:r>
    </w:p>
    <w:p w:rsidR="00996966" w:rsidRPr="00EE0DA7" w:rsidRDefault="00996966" w:rsidP="00996966">
      <w:pPr>
        <w:spacing w:before="100" w:beforeAutospacing="1" w:after="100" w:afterAutospacing="1" w:line="240" w:lineRule="auto"/>
        <w:rPr>
          <w:rFonts w:ascii="Times New Roman" w:eastAsia="Times New Roman" w:hAnsi="Times New Roman" w:cs="Times New Roman"/>
          <w:sz w:val="24"/>
          <w:szCs w:val="24"/>
          <w:lang w:eastAsia="es-ES"/>
        </w:rPr>
      </w:pPr>
      <w:r w:rsidRPr="00EE0DA7">
        <w:rPr>
          <w:rFonts w:ascii="Times New Roman" w:eastAsia="Times New Roman" w:hAnsi="Times New Roman" w:cs="Times New Roman"/>
          <w:sz w:val="24"/>
          <w:szCs w:val="24"/>
          <w:lang w:eastAsia="es-ES"/>
        </w:rPr>
        <w:t xml:space="preserve">La dureza de la guerra a través de la mirada de una niña. Es la idea de El </w:t>
      </w:r>
      <w:proofErr w:type="gramStart"/>
      <w:r w:rsidRPr="00EE0DA7">
        <w:rPr>
          <w:rFonts w:ascii="Times New Roman" w:eastAsia="Times New Roman" w:hAnsi="Times New Roman" w:cs="Times New Roman"/>
          <w:sz w:val="24"/>
          <w:szCs w:val="24"/>
          <w:lang w:eastAsia="es-ES"/>
        </w:rPr>
        <w:t>refugio ,</w:t>
      </w:r>
      <w:proofErr w:type="gramEnd"/>
      <w:r w:rsidRPr="00EE0DA7">
        <w:rPr>
          <w:rFonts w:ascii="Times New Roman" w:eastAsia="Times New Roman" w:hAnsi="Times New Roman" w:cs="Times New Roman"/>
          <w:sz w:val="24"/>
          <w:szCs w:val="24"/>
          <w:lang w:eastAsia="es-ES"/>
        </w:rPr>
        <w:t xml:space="preserve"> la obra que la compañía andaluza La </w:t>
      </w:r>
      <w:proofErr w:type="spellStart"/>
      <w:r w:rsidRPr="00EE0DA7">
        <w:rPr>
          <w:rFonts w:ascii="Times New Roman" w:eastAsia="Times New Roman" w:hAnsi="Times New Roman" w:cs="Times New Roman"/>
          <w:sz w:val="24"/>
          <w:szCs w:val="24"/>
          <w:lang w:eastAsia="es-ES"/>
        </w:rPr>
        <w:t>Rous</w:t>
      </w:r>
      <w:proofErr w:type="spellEnd"/>
      <w:r w:rsidRPr="00EE0DA7">
        <w:rPr>
          <w:rFonts w:ascii="Times New Roman" w:eastAsia="Times New Roman" w:hAnsi="Times New Roman" w:cs="Times New Roman"/>
          <w:sz w:val="24"/>
          <w:szCs w:val="24"/>
          <w:lang w:eastAsia="es-ES"/>
        </w:rPr>
        <w:t xml:space="preserve"> estrenó esta semana en la Feria Europea de Teatro para Niñas y Niños (</w:t>
      </w:r>
      <w:proofErr w:type="spellStart"/>
      <w:r w:rsidRPr="00EE0DA7">
        <w:rPr>
          <w:rFonts w:ascii="Times New Roman" w:eastAsia="Times New Roman" w:hAnsi="Times New Roman" w:cs="Times New Roman"/>
          <w:sz w:val="24"/>
          <w:szCs w:val="24"/>
          <w:lang w:eastAsia="es-ES"/>
        </w:rPr>
        <w:t>Feten</w:t>
      </w:r>
      <w:proofErr w:type="spellEnd"/>
      <w:r w:rsidRPr="00EE0DA7">
        <w:rPr>
          <w:rFonts w:ascii="Times New Roman" w:eastAsia="Times New Roman" w:hAnsi="Times New Roman" w:cs="Times New Roman"/>
          <w:sz w:val="24"/>
          <w:szCs w:val="24"/>
          <w:lang w:eastAsia="es-ES"/>
        </w:rPr>
        <w:t xml:space="preserve"> 2011) obtuvo ayer el premio al Mejor espectáculo de esta edición. El jurado valoró la dificultad de llevar un tema duro al público infantil y La </w:t>
      </w:r>
      <w:proofErr w:type="spellStart"/>
      <w:r w:rsidRPr="00EE0DA7">
        <w:rPr>
          <w:rFonts w:ascii="Times New Roman" w:eastAsia="Times New Roman" w:hAnsi="Times New Roman" w:cs="Times New Roman"/>
          <w:sz w:val="24"/>
          <w:szCs w:val="24"/>
          <w:lang w:eastAsia="es-ES"/>
        </w:rPr>
        <w:t>Rous</w:t>
      </w:r>
      <w:proofErr w:type="spellEnd"/>
      <w:r w:rsidRPr="00EE0DA7">
        <w:rPr>
          <w:rFonts w:ascii="Times New Roman" w:eastAsia="Times New Roman" w:hAnsi="Times New Roman" w:cs="Times New Roman"/>
          <w:sz w:val="24"/>
          <w:szCs w:val="24"/>
          <w:lang w:eastAsia="es-ES"/>
        </w:rPr>
        <w:t xml:space="preserve">, que ya había logrado el galardón al Mejor espectáculo hace dos años por La casa del </w:t>
      </w:r>
      <w:proofErr w:type="gramStart"/>
      <w:r w:rsidRPr="00EE0DA7">
        <w:rPr>
          <w:rFonts w:ascii="Times New Roman" w:eastAsia="Times New Roman" w:hAnsi="Times New Roman" w:cs="Times New Roman"/>
          <w:sz w:val="24"/>
          <w:szCs w:val="24"/>
          <w:lang w:eastAsia="es-ES"/>
        </w:rPr>
        <w:t>abuelo ,</w:t>
      </w:r>
      <w:proofErr w:type="gramEnd"/>
      <w:r w:rsidRPr="00EE0DA7">
        <w:rPr>
          <w:rFonts w:ascii="Times New Roman" w:eastAsia="Times New Roman" w:hAnsi="Times New Roman" w:cs="Times New Roman"/>
          <w:sz w:val="24"/>
          <w:szCs w:val="24"/>
          <w:lang w:eastAsia="es-ES"/>
        </w:rPr>
        <w:t xml:space="preserve"> volvió a repetir triunfo.</w:t>
      </w:r>
    </w:p>
    <w:p w:rsidR="00996966" w:rsidRPr="00EE0DA7" w:rsidRDefault="00996966" w:rsidP="00996966">
      <w:pPr>
        <w:spacing w:before="100" w:beforeAutospacing="1" w:after="100" w:afterAutospacing="1" w:line="240" w:lineRule="auto"/>
        <w:rPr>
          <w:rFonts w:ascii="Times New Roman" w:eastAsia="Times New Roman" w:hAnsi="Times New Roman" w:cs="Times New Roman"/>
          <w:sz w:val="24"/>
          <w:szCs w:val="24"/>
          <w:lang w:eastAsia="es-ES"/>
        </w:rPr>
      </w:pPr>
      <w:r w:rsidRPr="00EE0DA7">
        <w:rPr>
          <w:rFonts w:ascii="Times New Roman" w:eastAsia="Times New Roman" w:hAnsi="Times New Roman" w:cs="Times New Roman"/>
          <w:sz w:val="24"/>
          <w:szCs w:val="24"/>
          <w:lang w:eastAsia="es-ES"/>
        </w:rPr>
        <w:t xml:space="preserve">La actriz y directora de El </w:t>
      </w:r>
      <w:proofErr w:type="gramStart"/>
      <w:r w:rsidRPr="00EE0DA7">
        <w:rPr>
          <w:rFonts w:ascii="Times New Roman" w:eastAsia="Times New Roman" w:hAnsi="Times New Roman" w:cs="Times New Roman"/>
          <w:sz w:val="24"/>
          <w:szCs w:val="24"/>
          <w:lang w:eastAsia="es-ES"/>
        </w:rPr>
        <w:t>refugio ,</w:t>
      </w:r>
      <w:proofErr w:type="gramEnd"/>
      <w:r w:rsidRPr="00EE0DA7">
        <w:rPr>
          <w:rFonts w:ascii="Times New Roman" w:eastAsia="Times New Roman" w:hAnsi="Times New Roman" w:cs="Times New Roman"/>
          <w:sz w:val="24"/>
          <w:szCs w:val="24"/>
          <w:lang w:eastAsia="es-ES"/>
        </w:rPr>
        <w:t xml:space="preserve"> Rosa Díaz, logró además el premio a la Mejor interpretación femenina. Su personaje, sobre el que se apoya toda la función, es el de una niña que se queda atrapada durante un bombardeo. Se trata de una historia, explicó, que “resulta más difícil contar a los adultos”. </w:t>
      </w:r>
    </w:p>
    <w:p w:rsidR="00996966" w:rsidRPr="00EE0DA7" w:rsidRDefault="00996966" w:rsidP="00996966">
      <w:pPr>
        <w:spacing w:before="100" w:beforeAutospacing="1" w:after="100" w:afterAutospacing="1" w:line="240" w:lineRule="auto"/>
        <w:rPr>
          <w:rFonts w:ascii="Times New Roman" w:eastAsia="Times New Roman" w:hAnsi="Times New Roman" w:cs="Times New Roman"/>
          <w:sz w:val="24"/>
          <w:szCs w:val="24"/>
          <w:lang w:eastAsia="es-ES"/>
        </w:rPr>
      </w:pPr>
      <w:r w:rsidRPr="00EE0DA7">
        <w:rPr>
          <w:rFonts w:ascii="Times New Roman" w:eastAsia="Times New Roman" w:hAnsi="Times New Roman" w:cs="Times New Roman"/>
          <w:sz w:val="24"/>
          <w:szCs w:val="24"/>
          <w:lang w:eastAsia="es-ES"/>
        </w:rPr>
        <w:t xml:space="preserve">“Llevábamos años dando vueltas a los campos de refugiados y reuniendo recortes en situaciones de conflicto”, indicó. Este año, la responsable de la compañía decidió seguir adelante con ese antiguo proyecto. </w:t>
      </w:r>
    </w:p>
    <w:p w:rsidR="00996966" w:rsidRPr="00EE0DA7" w:rsidRDefault="00996966" w:rsidP="00996966">
      <w:pPr>
        <w:spacing w:before="100" w:beforeAutospacing="1" w:after="100" w:afterAutospacing="1" w:line="240" w:lineRule="auto"/>
        <w:rPr>
          <w:rFonts w:ascii="Times New Roman" w:eastAsia="Times New Roman" w:hAnsi="Times New Roman" w:cs="Times New Roman"/>
          <w:sz w:val="24"/>
          <w:szCs w:val="24"/>
          <w:lang w:eastAsia="es-ES"/>
        </w:rPr>
      </w:pPr>
      <w:r w:rsidRPr="00EE0DA7">
        <w:rPr>
          <w:rFonts w:ascii="Times New Roman" w:eastAsia="Times New Roman" w:hAnsi="Times New Roman" w:cs="Times New Roman"/>
          <w:sz w:val="24"/>
          <w:szCs w:val="24"/>
          <w:lang w:eastAsia="es-ES"/>
        </w:rPr>
        <w:t xml:space="preserve">La intérprete, que además también escribió el texto, ha vivido de cerca la historia de </w:t>
      </w:r>
      <w:proofErr w:type="spellStart"/>
      <w:r w:rsidRPr="00EE0DA7">
        <w:rPr>
          <w:rFonts w:ascii="Times New Roman" w:eastAsia="Times New Roman" w:hAnsi="Times New Roman" w:cs="Times New Roman"/>
          <w:sz w:val="24"/>
          <w:szCs w:val="24"/>
          <w:lang w:eastAsia="es-ES"/>
        </w:rPr>
        <w:t>Feten</w:t>
      </w:r>
      <w:proofErr w:type="spellEnd"/>
      <w:r w:rsidRPr="00EE0DA7">
        <w:rPr>
          <w:rFonts w:ascii="Times New Roman" w:eastAsia="Times New Roman" w:hAnsi="Times New Roman" w:cs="Times New Roman"/>
          <w:sz w:val="24"/>
          <w:szCs w:val="24"/>
          <w:lang w:eastAsia="es-ES"/>
        </w:rPr>
        <w:t xml:space="preserve">. Díaz explicó ayer que, hasta este vigésimo aniversario, ha asistido a todas las ediciones, aunque no siempre con obras para mostrar. Por eso no resulta extraño que eligiera </w:t>
      </w:r>
      <w:proofErr w:type="spellStart"/>
      <w:r w:rsidRPr="00EE0DA7">
        <w:rPr>
          <w:rFonts w:ascii="Times New Roman" w:eastAsia="Times New Roman" w:hAnsi="Times New Roman" w:cs="Times New Roman"/>
          <w:sz w:val="24"/>
          <w:szCs w:val="24"/>
          <w:lang w:eastAsia="es-ES"/>
        </w:rPr>
        <w:t>Feten</w:t>
      </w:r>
      <w:proofErr w:type="spellEnd"/>
      <w:r w:rsidRPr="00EE0DA7">
        <w:rPr>
          <w:rFonts w:ascii="Times New Roman" w:eastAsia="Times New Roman" w:hAnsi="Times New Roman" w:cs="Times New Roman"/>
          <w:sz w:val="24"/>
          <w:szCs w:val="24"/>
          <w:lang w:eastAsia="es-ES"/>
        </w:rPr>
        <w:t xml:space="preserve"> para el estreno absoluto de El </w:t>
      </w:r>
      <w:proofErr w:type="gramStart"/>
      <w:r w:rsidRPr="00EE0DA7">
        <w:rPr>
          <w:rFonts w:ascii="Times New Roman" w:eastAsia="Times New Roman" w:hAnsi="Times New Roman" w:cs="Times New Roman"/>
          <w:sz w:val="24"/>
          <w:szCs w:val="24"/>
          <w:lang w:eastAsia="es-ES"/>
        </w:rPr>
        <w:t>refugio .</w:t>
      </w:r>
      <w:proofErr w:type="gramEnd"/>
      <w:r w:rsidRPr="00EE0DA7">
        <w:rPr>
          <w:rFonts w:ascii="Times New Roman" w:eastAsia="Times New Roman" w:hAnsi="Times New Roman" w:cs="Times New Roman"/>
          <w:sz w:val="24"/>
          <w:szCs w:val="24"/>
          <w:lang w:eastAsia="es-ES"/>
        </w:rPr>
        <w:t xml:space="preserve"> Fue el pasado jueves y la reacción del público asturiano fue distinta dependiendo de su edad. “Los niños de cinco o seis años están todo el espectáculo riéndose, y había otros de ocho o nueve que después hicieron un análisis bastante maduro. Fue alucinante”, manifestó. </w:t>
      </w:r>
    </w:p>
    <w:p w:rsidR="00996966" w:rsidRPr="00EE0DA7" w:rsidRDefault="00996966" w:rsidP="00996966">
      <w:pPr>
        <w:spacing w:before="100" w:beforeAutospacing="1" w:after="100" w:afterAutospacing="1" w:line="240" w:lineRule="auto"/>
        <w:rPr>
          <w:rFonts w:ascii="Times New Roman" w:eastAsia="Times New Roman" w:hAnsi="Times New Roman" w:cs="Times New Roman"/>
          <w:sz w:val="24"/>
          <w:szCs w:val="24"/>
          <w:lang w:eastAsia="es-ES"/>
        </w:rPr>
      </w:pPr>
      <w:r w:rsidRPr="00EE0DA7">
        <w:rPr>
          <w:rFonts w:ascii="Times New Roman" w:eastAsia="Times New Roman" w:hAnsi="Times New Roman" w:cs="Times New Roman"/>
          <w:sz w:val="24"/>
          <w:szCs w:val="24"/>
          <w:lang w:eastAsia="es-ES"/>
        </w:rPr>
        <w:t xml:space="preserve">Díaz, que en 2011 cumple 30 años haciendo teatro para niños, dedicó el premio a aquellos que pasan por algo tan duro como una guerra, y al compositor del espectáculo, Mariano Lozano, con quien lleva trabajando 28 años. </w:t>
      </w:r>
    </w:p>
    <w:p w:rsidR="00996966" w:rsidRPr="00EE0DA7" w:rsidRDefault="00996966" w:rsidP="00996966">
      <w:pPr>
        <w:spacing w:before="100" w:beforeAutospacing="1" w:after="100" w:afterAutospacing="1" w:line="240" w:lineRule="auto"/>
        <w:rPr>
          <w:rFonts w:ascii="Times New Roman" w:eastAsia="Times New Roman" w:hAnsi="Times New Roman" w:cs="Times New Roman"/>
          <w:sz w:val="24"/>
          <w:szCs w:val="24"/>
          <w:lang w:eastAsia="es-ES"/>
        </w:rPr>
      </w:pPr>
      <w:r w:rsidRPr="00EE0DA7">
        <w:rPr>
          <w:rFonts w:ascii="Times New Roman" w:eastAsia="Times New Roman" w:hAnsi="Times New Roman" w:cs="Times New Roman"/>
          <w:sz w:val="24"/>
          <w:szCs w:val="24"/>
          <w:lang w:eastAsia="es-ES"/>
        </w:rPr>
        <w:t>Memoria histórica para niños No fue la única temática relacionada con los conflictos bélicos que se llevó el reconocimiento del jurado.</w:t>
      </w:r>
    </w:p>
    <w:p w:rsidR="00996966" w:rsidRPr="00EE0DA7" w:rsidRDefault="00996966" w:rsidP="00996966">
      <w:pPr>
        <w:spacing w:before="100" w:beforeAutospacing="1" w:after="100" w:afterAutospacing="1" w:line="240" w:lineRule="auto"/>
        <w:rPr>
          <w:rFonts w:ascii="Times New Roman" w:eastAsia="Times New Roman" w:hAnsi="Times New Roman" w:cs="Times New Roman"/>
          <w:sz w:val="24"/>
          <w:szCs w:val="24"/>
          <w:lang w:eastAsia="es-ES"/>
        </w:rPr>
      </w:pPr>
      <w:r w:rsidRPr="00EE0DA7">
        <w:rPr>
          <w:rFonts w:ascii="Times New Roman" w:eastAsia="Times New Roman" w:hAnsi="Times New Roman" w:cs="Times New Roman"/>
          <w:sz w:val="24"/>
          <w:szCs w:val="24"/>
          <w:lang w:eastAsia="es-ES"/>
        </w:rPr>
        <w:t xml:space="preserve">La maleta de </w:t>
      </w:r>
      <w:proofErr w:type="gramStart"/>
      <w:r w:rsidRPr="00EE0DA7">
        <w:rPr>
          <w:rFonts w:ascii="Times New Roman" w:eastAsia="Times New Roman" w:hAnsi="Times New Roman" w:cs="Times New Roman"/>
          <w:sz w:val="24"/>
          <w:szCs w:val="24"/>
          <w:lang w:eastAsia="es-ES"/>
        </w:rPr>
        <w:t>Agustí ,</w:t>
      </w:r>
      <w:proofErr w:type="gramEnd"/>
      <w:r w:rsidRPr="00EE0DA7">
        <w:rPr>
          <w:rFonts w:ascii="Times New Roman" w:eastAsia="Times New Roman" w:hAnsi="Times New Roman" w:cs="Times New Roman"/>
          <w:sz w:val="24"/>
          <w:szCs w:val="24"/>
          <w:lang w:eastAsia="es-ES"/>
        </w:rPr>
        <w:t xml:space="preserve"> obra de </w:t>
      </w:r>
      <w:proofErr w:type="spellStart"/>
      <w:r w:rsidRPr="00EE0DA7">
        <w:rPr>
          <w:rFonts w:ascii="Times New Roman" w:eastAsia="Times New Roman" w:hAnsi="Times New Roman" w:cs="Times New Roman"/>
          <w:sz w:val="24"/>
          <w:szCs w:val="24"/>
          <w:lang w:eastAsia="es-ES"/>
        </w:rPr>
        <w:t>Farrés</w:t>
      </w:r>
      <w:proofErr w:type="spellEnd"/>
      <w:r w:rsidRPr="00EE0DA7">
        <w:rPr>
          <w:rFonts w:ascii="Times New Roman" w:eastAsia="Times New Roman" w:hAnsi="Times New Roman" w:cs="Times New Roman"/>
          <w:sz w:val="24"/>
          <w:szCs w:val="24"/>
          <w:lang w:eastAsia="es-ES"/>
        </w:rPr>
        <w:t xml:space="preserve"> </w:t>
      </w:r>
      <w:proofErr w:type="spellStart"/>
      <w:r w:rsidRPr="00EE0DA7">
        <w:rPr>
          <w:rFonts w:ascii="Times New Roman" w:eastAsia="Times New Roman" w:hAnsi="Times New Roman" w:cs="Times New Roman"/>
          <w:sz w:val="24"/>
          <w:szCs w:val="24"/>
          <w:lang w:eastAsia="es-ES"/>
        </w:rPr>
        <w:t>Brothers</w:t>
      </w:r>
      <w:proofErr w:type="spellEnd"/>
      <w:r w:rsidRPr="00EE0DA7">
        <w:rPr>
          <w:rFonts w:ascii="Times New Roman" w:eastAsia="Times New Roman" w:hAnsi="Times New Roman" w:cs="Times New Roman"/>
          <w:sz w:val="24"/>
          <w:szCs w:val="24"/>
          <w:lang w:eastAsia="es-ES"/>
        </w:rPr>
        <w:t xml:space="preserve"> i </w:t>
      </w:r>
      <w:proofErr w:type="spellStart"/>
      <w:r w:rsidRPr="00EE0DA7">
        <w:rPr>
          <w:rFonts w:ascii="Times New Roman" w:eastAsia="Times New Roman" w:hAnsi="Times New Roman" w:cs="Times New Roman"/>
          <w:sz w:val="24"/>
          <w:szCs w:val="24"/>
          <w:lang w:eastAsia="es-ES"/>
        </w:rPr>
        <w:t>Cía</w:t>
      </w:r>
      <w:proofErr w:type="spellEnd"/>
      <w:r w:rsidRPr="00EE0DA7">
        <w:rPr>
          <w:rFonts w:ascii="Times New Roman" w:eastAsia="Times New Roman" w:hAnsi="Times New Roman" w:cs="Times New Roman"/>
          <w:sz w:val="24"/>
          <w:szCs w:val="24"/>
          <w:lang w:eastAsia="es-ES"/>
        </w:rPr>
        <w:t xml:space="preserve"> que logró el premio a la Mejor escenografía, está inspirada en el fotógrafo Agustí Centelles, que retrató el horror de la guerra. Los representantes de la compañía desearon al recoger el galardón que en el futuro surjan otras obras de teatro en relación a la memoria histórica.</w:t>
      </w:r>
    </w:p>
    <w:p w:rsidR="00996966" w:rsidRDefault="00996966" w:rsidP="00996966">
      <w:pPr>
        <w:spacing w:before="100" w:beforeAutospacing="1" w:after="100" w:afterAutospacing="1" w:line="240" w:lineRule="auto"/>
        <w:rPr>
          <w:rFonts w:ascii="Times New Roman" w:eastAsia="Times New Roman" w:hAnsi="Times New Roman" w:cs="Times New Roman"/>
          <w:sz w:val="24"/>
          <w:szCs w:val="24"/>
          <w:lang w:eastAsia="es-ES"/>
        </w:rPr>
      </w:pPr>
      <w:r w:rsidRPr="00EE0DA7">
        <w:rPr>
          <w:rFonts w:ascii="Times New Roman" w:eastAsia="Times New Roman" w:hAnsi="Times New Roman" w:cs="Times New Roman"/>
          <w:sz w:val="24"/>
          <w:szCs w:val="24"/>
          <w:lang w:eastAsia="es-ES"/>
        </w:rPr>
        <w:t xml:space="preserve">Tras la entrega de premios se celebró la clausura del certamen, para la que este año se confió el la versión de </w:t>
      </w:r>
      <w:proofErr w:type="spellStart"/>
      <w:r w:rsidRPr="00EE0DA7">
        <w:rPr>
          <w:rFonts w:ascii="Times New Roman" w:eastAsia="Times New Roman" w:hAnsi="Times New Roman" w:cs="Times New Roman"/>
          <w:sz w:val="24"/>
          <w:szCs w:val="24"/>
          <w:lang w:eastAsia="es-ES"/>
        </w:rPr>
        <w:t>Pinnochio</w:t>
      </w:r>
      <w:proofErr w:type="spellEnd"/>
      <w:r w:rsidRPr="00EE0DA7">
        <w:rPr>
          <w:rFonts w:ascii="Times New Roman" w:eastAsia="Times New Roman" w:hAnsi="Times New Roman" w:cs="Times New Roman"/>
          <w:sz w:val="24"/>
          <w:szCs w:val="24"/>
          <w:lang w:eastAsia="es-ES"/>
        </w:rPr>
        <w:t xml:space="preserve"> de </w:t>
      </w:r>
      <w:proofErr w:type="spellStart"/>
      <w:r w:rsidRPr="00EE0DA7">
        <w:rPr>
          <w:rFonts w:ascii="Times New Roman" w:eastAsia="Times New Roman" w:hAnsi="Times New Roman" w:cs="Times New Roman"/>
          <w:sz w:val="24"/>
          <w:szCs w:val="24"/>
          <w:lang w:eastAsia="es-ES"/>
        </w:rPr>
        <w:t>Roseland</w:t>
      </w:r>
      <w:proofErr w:type="spellEnd"/>
      <w:r w:rsidRPr="00EE0DA7">
        <w:rPr>
          <w:rFonts w:ascii="Times New Roman" w:eastAsia="Times New Roman" w:hAnsi="Times New Roman" w:cs="Times New Roman"/>
          <w:sz w:val="24"/>
          <w:szCs w:val="24"/>
          <w:lang w:eastAsia="es-ES"/>
        </w:rPr>
        <w:t xml:space="preserve"> Musical. La obra de Carlo </w:t>
      </w:r>
      <w:proofErr w:type="spellStart"/>
      <w:r w:rsidRPr="00EE0DA7">
        <w:rPr>
          <w:rFonts w:ascii="Times New Roman" w:eastAsia="Times New Roman" w:hAnsi="Times New Roman" w:cs="Times New Roman"/>
          <w:sz w:val="24"/>
          <w:szCs w:val="24"/>
          <w:lang w:eastAsia="es-ES"/>
        </w:rPr>
        <w:t>Collodi</w:t>
      </w:r>
      <w:proofErr w:type="spellEnd"/>
      <w:r w:rsidRPr="00EE0DA7">
        <w:rPr>
          <w:rFonts w:ascii="Times New Roman" w:eastAsia="Times New Roman" w:hAnsi="Times New Roman" w:cs="Times New Roman"/>
          <w:sz w:val="24"/>
          <w:szCs w:val="24"/>
          <w:lang w:eastAsia="es-ES"/>
        </w:rPr>
        <w:t xml:space="preserve"> ha sido revisada estos días en la exposición principal de la feria de teatro infantil e inspiró además otro de los espectáculos que niños y programadores han podido ver esta semana en los distintos escenarios de Gijón. </w:t>
      </w:r>
      <w:proofErr w:type="spellStart"/>
      <w:r w:rsidRPr="00EE0DA7">
        <w:rPr>
          <w:rFonts w:ascii="Times New Roman" w:eastAsia="Times New Roman" w:hAnsi="Times New Roman" w:cs="Times New Roman"/>
          <w:sz w:val="24"/>
          <w:szCs w:val="24"/>
          <w:lang w:eastAsia="es-ES"/>
        </w:rPr>
        <w:t>Feten</w:t>
      </w:r>
      <w:proofErr w:type="spellEnd"/>
      <w:r w:rsidRPr="00EE0DA7">
        <w:rPr>
          <w:rFonts w:ascii="Times New Roman" w:eastAsia="Times New Roman" w:hAnsi="Times New Roman" w:cs="Times New Roman"/>
          <w:sz w:val="24"/>
          <w:szCs w:val="24"/>
          <w:lang w:eastAsia="es-ES"/>
        </w:rPr>
        <w:t xml:space="preserve"> regresará el año que viene porque, como se encargaron de recordar a la organización del certamen algunos de los profesionales premiados en esta edición, “veinte años no es nada”.</w:t>
      </w:r>
    </w:p>
    <w:p w:rsidR="00996966" w:rsidRDefault="00996966" w:rsidP="00996966">
      <w:pPr>
        <w:spacing w:before="100" w:beforeAutospacing="1" w:after="100" w:afterAutospacing="1" w:line="240" w:lineRule="auto"/>
        <w:rPr>
          <w:rFonts w:ascii="Times New Roman" w:eastAsia="Times New Roman" w:hAnsi="Times New Roman" w:cs="Times New Roman"/>
          <w:sz w:val="24"/>
          <w:szCs w:val="24"/>
          <w:lang w:eastAsia="es-ES"/>
        </w:rPr>
      </w:pPr>
    </w:p>
    <w:p w:rsidR="00996966" w:rsidRPr="00BF2CE9" w:rsidRDefault="00996966" w:rsidP="00996966">
      <w:pPr>
        <w:spacing w:after="0" w:line="240" w:lineRule="auto"/>
        <w:rPr>
          <w:rFonts w:ascii="Times New Roman" w:eastAsia="Times New Roman" w:hAnsi="Times New Roman" w:cs="Times New Roman"/>
          <w:sz w:val="24"/>
          <w:szCs w:val="24"/>
          <w:lang w:eastAsia="es-ES"/>
        </w:rPr>
      </w:pPr>
    </w:p>
    <w:tbl>
      <w:tblPr>
        <w:tblW w:w="5000" w:type="pct"/>
        <w:tblCellSpacing w:w="0" w:type="dxa"/>
        <w:shd w:val="clear" w:color="auto" w:fill="FFFFFF"/>
        <w:tblCellMar>
          <w:left w:w="0" w:type="dxa"/>
          <w:right w:w="0" w:type="dxa"/>
        </w:tblCellMar>
        <w:tblLook w:val="04A0"/>
      </w:tblPr>
      <w:tblGrid>
        <w:gridCol w:w="492"/>
        <w:gridCol w:w="3457"/>
        <w:gridCol w:w="3524"/>
        <w:gridCol w:w="2500"/>
        <w:gridCol w:w="493"/>
      </w:tblGrid>
      <w:tr w:rsidR="00996966" w:rsidRPr="00BF2CE9" w:rsidTr="001A0F5E">
        <w:trPr>
          <w:trHeight w:val="795"/>
          <w:tblCellSpacing w:w="0" w:type="dxa"/>
        </w:trPr>
        <w:tc>
          <w:tcPr>
            <w:tcW w:w="615" w:type="dxa"/>
            <w:shd w:val="clear" w:color="auto" w:fill="FFFFFF"/>
            <w:hideMark/>
          </w:tcPr>
          <w:p w:rsidR="00996966" w:rsidRPr="00BF2CE9" w:rsidRDefault="00996966" w:rsidP="001A0F5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62255" cy="278130"/>
                  <wp:effectExtent l="19050" t="0" r="4445" b="0"/>
                  <wp:docPr id="5" name="Imagen 1" descr="http://www.artezblai.com/artezblai/templates/js_jamba/images/Esquiner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ezblai.com/artezblai/templates/js_jamba/images/Esquinerologo.gif"/>
                          <pic:cNvPicPr>
                            <a:picLocks noChangeAspect="1" noChangeArrowheads="1"/>
                          </pic:cNvPicPr>
                        </pic:nvPicPr>
                        <pic:blipFill>
                          <a:blip r:embed="rId5" cstate="print"/>
                          <a:srcRect/>
                          <a:stretch>
                            <a:fillRect/>
                          </a:stretch>
                        </pic:blipFill>
                        <pic:spPr bwMode="auto">
                          <a:xfrm>
                            <a:off x="0" y="0"/>
                            <a:ext cx="262255" cy="278130"/>
                          </a:xfrm>
                          <a:prstGeom prst="rect">
                            <a:avLst/>
                          </a:prstGeom>
                          <a:noFill/>
                          <a:ln w="9525">
                            <a:noFill/>
                            <a:miter lim="800000"/>
                            <a:headEnd/>
                            <a:tailEnd/>
                          </a:ln>
                        </pic:spPr>
                      </pic:pic>
                    </a:graphicData>
                  </a:graphic>
                </wp:inline>
              </w:drawing>
            </w:r>
          </w:p>
        </w:tc>
        <w:tc>
          <w:tcPr>
            <w:tcW w:w="4515" w:type="dxa"/>
            <w:shd w:val="clear" w:color="auto" w:fill="FFFFFF"/>
            <w:vAlign w:val="center"/>
            <w:hideMark/>
          </w:tcPr>
          <w:p w:rsidR="00996966" w:rsidRPr="00BF2CE9" w:rsidRDefault="00996966" w:rsidP="001A0F5E">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9310" cy="501015"/>
                  <wp:effectExtent l="0" t="0" r="0" b="0"/>
                  <wp:docPr id="6" name="Imagen 2" descr="http://www.artezblai.com/artezblai/templates/js_jamba/images/logoartez.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tezblai.com/artezblai/templates/js_jamba/images/logoartez.gif">
                            <a:hlinkClick r:id="rId6"/>
                          </pic:cNvPr>
                          <pic:cNvPicPr>
                            <a:picLocks noChangeAspect="1" noChangeArrowheads="1"/>
                          </pic:cNvPicPr>
                        </pic:nvPicPr>
                        <pic:blipFill>
                          <a:blip r:embed="rId7" cstate="print"/>
                          <a:srcRect/>
                          <a:stretch>
                            <a:fillRect/>
                          </a:stretch>
                        </pic:blipFill>
                        <pic:spPr bwMode="auto">
                          <a:xfrm>
                            <a:off x="0" y="0"/>
                            <a:ext cx="2099310" cy="501015"/>
                          </a:xfrm>
                          <a:prstGeom prst="rect">
                            <a:avLst/>
                          </a:prstGeom>
                          <a:noFill/>
                          <a:ln w="9525">
                            <a:noFill/>
                            <a:miter lim="800000"/>
                            <a:headEnd/>
                            <a:tailEnd/>
                          </a:ln>
                        </pic:spPr>
                      </pic:pic>
                    </a:graphicData>
                  </a:graphic>
                </wp:inline>
              </w:drawing>
            </w:r>
          </w:p>
        </w:tc>
        <w:tc>
          <w:tcPr>
            <w:tcW w:w="5280" w:type="dxa"/>
            <w:shd w:val="clear" w:color="auto" w:fill="FFFFFF"/>
            <w:vAlign w:val="center"/>
            <w:hideMark/>
          </w:tcPr>
          <w:p w:rsidR="00996966" w:rsidRPr="00BF2CE9" w:rsidRDefault="00996966" w:rsidP="001A0F5E">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115185" cy="572770"/>
                  <wp:effectExtent l="19050" t="0" r="0" b="0"/>
                  <wp:docPr id="7" name="Imagen 3" descr="http://www.artezblai.com/artezblai/templates/js_jamba/images/artezb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tezblai.com/artezblai/templates/js_jamba/images/artezblai.gif"/>
                          <pic:cNvPicPr>
                            <a:picLocks noChangeAspect="1" noChangeArrowheads="1"/>
                          </pic:cNvPicPr>
                        </pic:nvPicPr>
                        <pic:blipFill>
                          <a:blip r:embed="rId8" cstate="print"/>
                          <a:srcRect/>
                          <a:stretch>
                            <a:fillRect/>
                          </a:stretch>
                        </pic:blipFill>
                        <pic:spPr bwMode="auto">
                          <a:xfrm>
                            <a:off x="0" y="0"/>
                            <a:ext cx="2115185" cy="572770"/>
                          </a:xfrm>
                          <a:prstGeom prst="rect">
                            <a:avLst/>
                          </a:prstGeom>
                          <a:noFill/>
                          <a:ln w="9525">
                            <a:noFill/>
                            <a:miter lim="800000"/>
                            <a:headEnd/>
                            <a:tailEnd/>
                          </a:ln>
                        </pic:spPr>
                      </pic:pic>
                    </a:graphicData>
                  </a:graphic>
                </wp:inline>
              </w:drawing>
            </w:r>
          </w:p>
        </w:tc>
        <w:tc>
          <w:tcPr>
            <w:tcW w:w="4515" w:type="dxa"/>
            <w:shd w:val="clear" w:color="auto" w:fill="FFFFFF"/>
            <w:vAlign w:val="center"/>
            <w:hideMark/>
          </w:tcPr>
          <w:p w:rsidR="00996966" w:rsidRPr="00BF2CE9" w:rsidRDefault="00996966" w:rsidP="001A0F5E">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47165" cy="572770"/>
                  <wp:effectExtent l="19050" t="0" r="635" b="0"/>
                  <wp:docPr id="8" name="Imagen 4" descr="http://www.artezblai.com/artezblai/templates/js_jamba/images/yorick.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tezblai.com/artezblai/templates/js_jamba/images/yorick.gif">
                            <a:hlinkClick r:id="rId9"/>
                          </pic:cNvPr>
                          <pic:cNvPicPr>
                            <a:picLocks noChangeAspect="1" noChangeArrowheads="1"/>
                          </pic:cNvPicPr>
                        </pic:nvPicPr>
                        <pic:blipFill>
                          <a:blip r:embed="rId10" cstate="print"/>
                          <a:srcRect/>
                          <a:stretch>
                            <a:fillRect/>
                          </a:stretch>
                        </pic:blipFill>
                        <pic:spPr bwMode="auto">
                          <a:xfrm>
                            <a:off x="0" y="0"/>
                            <a:ext cx="1447165" cy="572770"/>
                          </a:xfrm>
                          <a:prstGeom prst="rect">
                            <a:avLst/>
                          </a:prstGeom>
                          <a:noFill/>
                          <a:ln w="9525">
                            <a:noFill/>
                            <a:miter lim="800000"/>
                            <a:headEnd/>
                            <a:tailEnd/>
                          </a:ln>
                        </pic:spPr>
                      </pic:pic>
                    </a:graphicData>
                  </a:graphic>
                </wp:inline>
              </w:drawing>
            </w:r>
          </w:p>
        </w:tc>
        <w:tc>
          <w:tcPr>
            <w:tcW w:w="630" w:type="dxa"/>
            <w:shd w:val="clear" w:color="auto" w:fill="FFFFFF"/>
            <w:hideMark/>
          </w:tcPr>
          <w:p w:rsidR="00996966" w:rsidRPr="00BF2CE9" w:rsidRDefault="00996966" w:rsidP="001A0F5E">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78130" cy="262255"/>
                  <wp:effectExtent l="19050" t="0" r="7620" b="0"/>
                  <wp:docPr id="9" name="Imagen 5" descr="http://www.artezblai.com/artezblai/templates/js_jamba/images/Esquinerologodc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tezblai.com/artezblai/templates/js_jamba/images/Esquinerologodcha.gif"/>
                          <pic:cNvPicPr>
                            <a:picLocks noChangeAspect="1" noChangeArrowheads="1"/>
                          </pic:cNvPicPr>
                        </pic:nvPicPr>
                        <pic:blipFill>
                          <a:blip r:embed="rId11" cstate="print"/>
                          <a:srcRect/>
                          <a:stretch>
                            <a:fillRect/>
                          </a:stretch>
                        </pic:blipFill>
                        <pic:spPr bwMode="auto">
                          <a:xfrm>
                            <a:off x="0" y="0"/>
                            <a:ext cx="278130" cy="262255"/>
                          </a:xfrm>
                          <a:prstGeom prst="rect">
                            <a:avLst/>
                          </a:prstGeom>
                          <a:noFill/>
                          <a:ln w="9525">
                            <a:noFill/>
                            <a:miter lim="800000"/>
                            <a:headEnd/>
                            <a:tailEnd/>
                          </a:ln>
                        </pic:spPr>
                      </pic:pic>
                    </a:graphicData>
                  </a:graphic>
                </wp:inline>
              </w:drawing>
            </w:r>
          </w:p>
        </w:tc>
      </w:tr>
      <w:tr w:rsidR="00996966" w:rsidRPr="00BF2CE9" w:rsidTr="001A0F5E">
        <w:trPr>
          <w:trHeight w:val="435"/>
          <w:tblCellSpacing w:w="0" w:type="dxa"/>
        </w:trPr>
        <w:tc>
          <w:tcPr>
            <w:tcW w:w="615" w:type="dxa"/>
            <w:shd w:val="clear" w:color="auto" w:fill="FFFFFF"/>
            <w:vAlign w:val="bottom"/>
            <w:hideMark/>
          </w:tcPr>
          <w:p w:rsidR="00996966" w:rsidRPr="00BF2CE9" w:rsidRDefault="00996966" w:rsidP="001A0F5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78130" cy="262255"/>
                  <wp:effectExtent l="19050" t="0" r="7620" b="0"/>
                  <wp:docPr id="10" name="Imagen 6" descr="http://www.artezblai.com/artezblai/templates/js_jamba/images/EsquinerologoIzqIn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tezblai.com/artezblai/templates/js_jamba/images/EsquinerologoIzqInf.gif"/>
                          <pic:cNvPicPr>
                            <a:picLocks noChangeAspect="1" noChangeArrowheads="1"/>
                          </pic:cNvPicPr>
                        </pic:nvPicPr>
                        <pic:blipFill>
                          <a:blip r:embed="rId12" cstate="print"/>
                          <a:srcRect/>
                          <a:stretch>
                            <a:fillRect/>
                          </a:stretch>
                        </pic:blipFill>
                        <pic:spPr bwMode="auto">
                          <a:xfrm>
                            <a:off x="0" y="0"/>
                            <a:ext cx="278130" cy="262255"/>
                          </a:xfrm>
                          <a:prstGeom prst="rect">
                            <a:avLst/>
                          </a:prstGeom>
                          <a:noFill/>
                          <a:ln w="9525">
                            <a:noFill/>
                            <a:miter lim="800000"/>
                            <a:headEnd/>
                            <a:tailEnd/>
                          </a:ln>
                        </pic:spPr>
                      </pic:pic>
                    </a:graphicData>
                  </a:graphic>
                </wp:inline>
              </w:drawing>
            </w:r>
          </w:p>
        </w:tc>
        <w:tc>
          <w:tcPr>
            <w:tcW w:w="5085" w:type="dxa"/>
            <w:shd w:val="clear" w:color="auto" w:fill="FFFFFF"/>
            <w:hideMark/>
          </w:tcPr>
          <w:p w:rsidR="00996966" w:rsidRPr="00BF2CE9" w:rsidRDefault="00127F65" w:rsidP="001A0F5E">
            <w:p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13" w:history="1">
              <w:r w:rsidR="00996966" w:rsidRPr="00BF2CE9">
                <w:rPr>
                  <w:rFonts w:ascii="Verdana" w:eastAsia="Times New Roman" w:hAnsi="Verdana" w:cs="Times New Roman"/>
                  <w:b/>
                  <w:bCs/>
                  <w:color w:val="0000FF"/>
                  <w:sz w:val="20"/>
                  <w:u w:val="single"/>
                  <w:lang w:eastAsia="es-ES"/>
                </w:rPr>
                <w:t>Revista de las Artes Escénicas</w:t>
              </w:r>
            </w:hyperlink>
            <w:hyperlink r:id="rId14" w:history="1">
              <w:r w:rsidR="00996966" w:rsidRPr="00BF2CE9">
                <w:rPr>
                  <w:rFonts w:ascii="Times New Roman" w:eastAsia="Times New Roman" w:hAnsi="Times New Roman" w:cs="Times New Roman"/>
                  <w:color w:val="0000FF"/>
                  <w:sz w:val="20"/>
                  <w:u w:val="single"/>
                  <w:lang w:eastAsia="es-ES"/>
                </w:rPr>
                <w:t xml:space="preserve"> </w:t>
              </w:r>
            </w:hyperlink>
          </w:p>
        </w:tc>
        <w:tc>
          <w:tcPr>
            <w:tcW w:w="4680" w:type="dxa"/>
            <w:shd w:val="clear" w:color="auto" w:fill="FFFFFF"/>
            <w:hideMark/>
          </w:tcPr>
          <w:p w:rsidR="00996966" w:rsidRPr="00BF2CE9" w:rsidRDefault="00996966" w:rsidP="001A0F5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F2CE9">
              <w:rPr>
                <w:rFonts w:ascii="Verdana" w:eastAsia="Times New Roman" w:hAnsi="Verdana" w:cs="Times New Roman"/>
                <w:b/>
                <w:bCs/>
                <w:sz w:val="20"/>
                <w:szCs w:val="20"/>
                <w:lang w:eastAsia="es-ES"/>
              </w:rPr>
              <w:t>El Periódico de las Artes Escénicas</w:t>
            </w:r>
            <w:r w:rsidRPr="00BF2CE9">
              <w:rPr>
                <w:rFonts w:ascii="Times New Roman" w:eastAsia="Times New Roman" w:hAnsi="Times New Roman" w:cs="Times New Roman"/>
                <w:sz w:val="20"/>
                <w:szCs w:val="20"/>
                <w:lang w:eastAsia="es-ES"/>
              </w:rPr>
              <w:t xml:space="preserve"> </w:t>
            </w:r>
          </w:p>
        </w:tc>
        <w:tc>
          <w:tcPr>
            <w:tcW w:w="4545" w:type="dxa"/>
            <w:shd w:val="clear" w:color="auto" w:fill="FFFFFF"/>
            <w:hideMark/>
          </w:tcPr>
          <w:p w:rsidR="00996966" w:rsidRPr="00BF2CE9" w:rsidRDefault="00127F65" w:rsidP="001A0F5E">
            <w:pPr>
              <w:spacing w:after="0" w:line="240" w:lineRule="auto"/>
              <w:jc w:val="center"/>
              <w:rPr>
                <w:rFonts w:ascii="Times New Roman" w:eastAsia="Times New Roman" w:hAnsi="Times New Roman" w:cs="Times New Roman"/>
                <w:sz w:val="24"/>
                <w:szCs w:val="24"/>
                <w:lang w:eastAsia="es-ES"/>
              </w:rPr>
            </w:pPr>
            <w:hyperlink r:id="rId15" w:history="1">
              <w:r w:rsidR="00996966" w:rsidRPr="00BF2CE9">
                <w:rPr>
                  <w:rFonts w:ascii="Verdana" w:eastAsia="Times New Roman" w:hAnsi="Verdana" w:cs="Times New Roman"/>
                  <w:b/>
                  <w:bCs/>
                  <w:color w:val="0000FF"/>
                  <w:sz w:val="20"/>
                  <w:u w:val="single"/>
                  <w:lang w:eastAsia="es-ES"/>
                </w:rPr>
                <w:t>Librería de las Artes Escénicas</w:t>
              </w:r>
            </w:hyperlink>
          </w:p>
        </w:tc>
        <w:tc>
          <w:tcPr>
            <w:tcW w:w="630" w:type="dxa"/>
            <w:shd w:val="clear" w:color="auto" w:fill="FFFFFF"/>
            <w:vAlign w:val="center"/>
            <w:hideMark/>
          </w:tcPr>
          <w:p w:rsidR="00996966" w:rsidRPr="00BF2CE9" w:rsidRDefault="00996966" w:rsidP="001A0F5E">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62255" cy="278130"/>
                  <wp:effectExtent l="19050" t="0" r="4445" b="0"/>
                  <wp:docPr id="11" name="Imagen 7" descr="http://www.artezblai.com/artezblai/templates/js_jamba/images/EsquinerologodchaIn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tezblai.com/artezblai/templates/js_jamba/images/EsquinerologodchaInf.gif"/>
                          <pic:cNvPicPr>
                            <a:picLocks noChangeAspect="1" noChangeArrowheads="1"/>
                          </pic:cNvPicPr>
                        </pic:nvPicPr>
                        <pic:blipFill>
                          <a:blip r:embed="rId16" cstate="print"/>
                          <a:srcRect/>
                          <a:stretch>
                            <a:fillRect/>
                          </a:stretch>
                        </pic:blipFill>
                        <pic:spPr bwMode="auto">
                          <a:xfrm>
                            <a:off x="0" y="0"/>
                            <a:ext cx="262255" cy="278130"/>
                          </a:xfrm>
                          <a:prstGeom prst="rect">
                            <a:avLst/>
                          </a:prstGeom>
                          <a:noFill/>
                          <a:ln w="9525">
                            <a:noFill/>
                            <a:miter lim="800000"/>
                            <a:headEnd/>
                            <a:tailEnd/>
                          </a:ln>
                        </pic:spPr>
                      </pic:pic>
                    </a:graphicData>
                  </a:graphic>
                </wp:inline>
              </w:drawing>
            </w:r>
          </w:p>
        </w:tc>
      </w:tr>
    </w:tbl>
    <w:p w:rsidR="00996966" w:rsidRPr="00C76665" w:rsidRDefault="00996966" w:rsidP="00996966">
      <w:pPr>
        <w:spacing w:after="0" w:line="240" w:lineRule="auto"/>
        <w:rPr>
          <w:rFonts w:ascii="Times New Roman" w:eastAsia="Times New Roman" w:hAnsi="Times New Roman" w:cs="Times New Roman"/>
          <w:color w:val="0000FF"/>
          <w:sz w:val="24"/>
          <w:szCs w:val="24"/>
          <w:u w:val="single"/>
          <w:lang w:eastAsia="es-ES"/>
        </w:rPr>
      </w:pPr>
      <w:r>
        <w:rPr>
          <w:rFonts w:ascii="Times New Roman" w:eastAsia="Times New Roman" w:hAnsi="Times New Roman" w:cs="Times New Roman"/>
          <w:noProof/>
          <w:color w:val="0000FF"/>
          <w:sz w:val="24"/>
          <w:szCs w:val="24"/>
          <w:bdr w:val="none" w:sz="0" w:space="0" w:color="auto" w:frame="1"/>
          <w:lang w:eastAsia="es-ES"/>
        </w:rPr>
        <w:drawing>
          <wp:inline distT="0" distB="0" distL="0" distR="0">
            <wp:extent cx="9525" cy="9525"/>
            <wp:effectExtent l="0" t="0" r="0" b="0"/>
            <wp:docPr id="12" name="Imagen 11" descr="http://www.artezblai.com/artezblai/modules/mod_flexbanner/trans.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artezblai.com/artezblai/modules/mod_flexbanner/trans.gif">
                      <a:hlinkClick r:id="rId17"/>
                    </pic:cNvP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2CE9">
        <w:rPr>
          <w:rFonts w:ascii="Times New Roman" w:eastAsia="Times New Roman" w:hAnsi="Times New Roman" w:cs="Times New Roman"/>
          <w:color w:val="0000FF"/>
          <w:sz w:val="24"/>
          <w:szCs w:val="24"/>
          <w:u w:val="single"/>
          <w:lang w:eastAsia="es-ES"/>
        </w:rPr>
        <w:t> </w:t>
      </w:r>
      <w:hyperlink r:id="rId19" w:tgtFrame="_new" w:history="1">
        <w:r w:rsidRPr="00BF2CE9">
          <w:rPr>
            <w:rFonts w:ascii="Times New Roman" w:eastAsia="Times New Roman" w:hAnsi="Times New Roman" w:cs="Times New Roman"/>
            <w:color w:val="0000FF"/>
            <w:sz w:val="24"/>
            <w:szCs w:val="24"/>
            <w:u w:val="single"/>
            <w:lang w:eastAsia="es-ES"/>
          </w:rPr>
          <w:br/>
        </w:r>
        <w:r w:rsidRPr="00BF2CE9">
          <w:rPr>
            <w:rFonts w:ascii="Times New Roman" w:eastAsia="Times New Roman" w:hAnsi="Times New Roman" w:cs="Times New Roman"/>
            <w:b/>
            <w:bCs/>
            <w:color w:val="0000FF"/>
            <w:sz w:val="27"/>
            <w:szCs w:val="27"/>
            <w:u w:val="single"/>
            <w:lang w:eastAsia="es-ES"/>
          </w:rPr>
          <w:t>ARTEZ-Revista de las Artes Escénicas nº167</w:t>
        </w:r>
        <w:r>
          <w:rPr>
            <w:rFonts w:ascii="Times New Roman" w:eastAsia="Times New Roman" w:hAnsi="Times New Roman" w:cs="Times New Roman"/>
            <w:sz w:val="24"/>
            <w:szCs w:val="24"/>
            <w:lang w:eastAsia="es-ES"/>
          </w:rPr>
          <w:t xml:space="preserve">. </w:t>
        </w:r>
        <w:r w:rsidRPr="00BF2CE9">
          <w:rPr>
            <w:rFonts w:ascii="Times New Roman" w:eastAsia="Times New Roman" w:hAnsi="Times New Roman" w:cs="Times New Roman"/>
            <w:color w:val="0000FF"/>
            <w:sz w:val="24"/>
            <w:szCs w:val="24"/>
            <w:u w:val="single"/>
            <w:lang w:eastAsia="es-ES"/>
          </w:rPr>
          <w:t>Marzo 2011</w:t>
        </w:r>
      </w:hyperlink>
    </w:p>
    <w:p w:rsidR="00996966" w:rsidRPr="00BF2CE9" w:rsidRDefault="00996966" w:rsidP="00996966">
      <w:pPr>
        <w:spacing w:after="0" w:line="240" w:lineRule="auto"/>
        <w:rPr>
          <w:rFonts w:ascii="Times New Roman" w:eastAsia="Times New Roman" w:hAnsi="Times New Roman" w:cs="Times New Roman"/>
          <w:sz w:val="24"/>
          <w:szCs w:val="24"/>
          <w:lang w:eastAsia="es-ES"/>
        </w:rPr>
      </w:pPr>
    </w:p>
    <w:p w:rsidR="00996966" w:rsidRPr="00BF2CE9" w:rsidRDefault="00996966" w:rsidP="00996966">
      <w:pPr>
        <w:spacing w:after="0" w:line="240" w:lineRule="auto"/>
        <w:ind w:left="720"/>
        <w:rPr>
          <w:rFonts w:ascii="Times New Roman" w:eastAsia="Times New Roman" w:hAnsi="Times New Roman" w:cs="Times New Roman"/>
          <w:sz w:val="24"/>
          <w:szCs w:val="24"/>
          <w:lang w:eastAsia="es-ES"/>
        </w:rPr>
      </w:pPr>
    </w:p>
    <w:tbl>
      <w:tblPr>
        <w:tblW w:w="5000" w:type="pct"/>
        <w:tblCellSpacing w:w="0" w:type="dxa"/>
        <w:tblCellMar>
          <w:left w:w="0" w:type="dxa"/>
          <w:right w:w="0" w:type="dxa"/>
        </w:tblCellMar>
        <w:tblLook w:val="04A0"/>
      </w:tblPr>
      <w:tblGrid>
        <w:gridCol w:w="10466"/>
      </w:tblGrid>
      <w:tr w:rsidR="00996966" w:rsidRPr="00BF2CE9" w:rsidTr="001A0F5E">
        <w:trPr>
          <w:tblCellSpacing w:w="0" w:type="dxa"/>
        </w:trPr>
        <w:tc>
          <w:tcPr>
            <w:tcW w:w="5000" w:type="pct"/>
            <w:hideMark/>
          </w:tcPr>
          <w:p w:rsidR="00996966" w:rsidRPr="00BF2CE9" w:rsidRDefault="00127F65" w:rsidP="001A0F5E">
            <w:pPr>
              <w:spacing w:after="0" w:line="240" w:lineRule="auto"/>
              <w:rPr>
                <w:rFonts w:ascii="Times New Roman" w:eastAsia="Times New Roman" w:hAnsi="Times New Roman" w:cs="Times New Roman"/>
                <w:i/>
                <w:sz w:val="24"/>
                <w:szCs w:val="24"/>
                <w:lang w:eastAsia="es-ES"/>
              </w:rPr>
            </w:pPr>
            <w:hyperlink r:id="rId20" w:history="1">
              <w:r w:rsidR="00996966" w:rsidRPr="00BF2CE9">
                <w:rPr>
                  <w:rFonts w:ascii="Times New Roman" w:eastAsia="Times New Roman" w:hAnsi="Times New Roman" w:cs="Times New Roman"/>
                  <w:i/>
                  <w:noProof/>
                  <w:color w:val="0000FF"/>
                  <w:sz w:val="24"/>
                  <w:szCs w:val="24"/>
                  <w:bdr w:val="none" w:sz="0" w:space="0" w:color="auto" w:frame="1"/>
                  <w:lang w:eastAsia="es-ES"/>
                </w:rPr>
                <w:drawing>
                  <wp:inline distT="0" distB="0" distL="0" distR="0">
                    <wp:extent cx="8255" cy="8255"/>
                    <wp:effectExtent l="0" t="0" r="0" b="0"/>
                    <wp:docPr id="57" name="Imagen 57" descr="http://www.artezblai.com/artezblai/modules/mod_flexbanner/trans.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rtezblai.com/artezblai/modules/mod_flexbanner/trans.gif">
                              <a:hlinkClick r:id="rId20"/>
                            </pic:cNvPr>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996966" w:rsidRPr="00BF2CE9">
                <w:rPr>
                  <w:rFonts w:ascii="Times New Roman" w:eastAsia="Times New Roman" w:hAnsi="Times New Roman" w:cs="Times New Roman"/>
                  <w:i/>
                  <w:color w:val="0000FF"/>
                  <w:sz w:val="24"/>
                  <w:szCs w:val="24"/>
                  <w:u w:val="single"/>
                  <w:lang w:eastAsia="es-ES"/>
                </w:rPr>
                <w:t> </w:t>
              </w:r>
            </w:hyperlink>
          </w:p>
          <w:p w:rsidR="00996966" w:rsidRDefault="00127F65" w:rsidP="001A0F5E">
            <w:pPr>
              <w:spacing w:after="0" w:line="240" w:lineRule="auto"/>
              <w:rPr>
                <w:rFonts w:ascii="Times New Roman" w:eastAsia="Times New Roman" w:hAnsi="Times New Roman" w:cs="Times New Roman"/>
                <w:i/>
                <w:sz w:val="24"/>
                <w:szCs w:val="24"/>
                <w:lang w:eastAsia="es-ES"/>
              </w:rPr>
            </w:pPr>
            <w:r w:rsidRPr="00BF2CE9">
              <w:rPr>
                <w:rFonts w:ascii="Times New Roman" w:eastAsia="Times New Roman" w:hAnsi="Times New Roman" w:cs="Times New Roman"/>
                <w: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6.25pt;height:58.5pt" o:ole="">
                  <v:imagedata r:id="rId21" o:title=""/>
                </v:shape>
                <w:control r:id="rId22" w:name="DefaultOcxName4" w:shapeid="_x0000_i1027"/>
              </w:object>
            </w:r>
          </w:p>
          <w:p w:rsidR="00996966" w:rsidRPr="00BF2CE9" w:rsidRDefault="00996966" w:rsidP="001A0F5E">
            <w:pPr>
              <w:spacing w:after="0" w:line="240" w:lineRule="auto"/>
              <w:rPr>
                <w:rFonts w:ascii="Times New Roman" w:eastAsia="Times New Roman" w:hAnsi="Times New Roman" w:cs="Times New Roman"/>
                <w:i/>
                <w:sz w:val="24"/>
                <w:szCs w:val="24"/>
                <w:lang w:eastAsia="es-ES"/>
              </w:rPr>
            </w:pPr>
          </w:p>
          <w:tbl>
            <w:tblPr>
              <w:tblW w:w="0" w:type="auto"/>
              <w:tblCellSpacing w:w="15" w:type="dxa"/>
              <w:tblCellMar>
                <w:top w:w="15" w:type="dxa"/>
                <w:left w:w="15" w:type="dxa"/>
                <w:bottom w:w="15" w:type="dxa"/>
                <w:right w:w="15" w:type="dxa"/>
              </w:tblCellMar>
              <w:tblLook w:val="04A0"/>
            </w:tblPr>
            <w:tblGrid>
              <w:gridCol w:w="5636"/>
              <w:gridCol w:w="66"/>
              <w:gridCol w:w="66"/>
              <w:gridCol w:w="81"/>
            </w:tblGrid>
            <w:tr w:rsidR="00996966" w:rsidRPr="00BF2CE9" w:rsidTr="001A0F5E">
              <w:trPr>
                <w:tblCellSpacing w:w="15" w:type="dxa"/>
              </w:trPr>
              <w:tc>
                <w:tcPr>
                  <w:tcW w:w="5000" w:type="pct"/>
                  <w:vAlign w:val="center"/>
                  <w:hideMark/>
                </w:tcPr>
                <w:p w:rsidR="00996966" w:rsidRPr="00BF2CE9" w:rsidRDefault="00127F65" w:rsidP="001A0F5E">
                  <w:pPr>
                    <w:spacing w:after="0" w:line="240" w:lineRule="auto"/>
                    <w:rPr>
                      <w:rFonts w:ascii="Times New Roman" w:eastAsia="Times New Roman" w:hAnsi="Times New Roman" w:cs="Times New Roman"/>
                      <w:i/>
                      <w:sz w:val="24"/>
                      <w:szCs w:val="24"/>
                      <w:lang w:eastAsia="es-ES"/>
                    </w:rPr>
                  </w:pPr>
                  <w:hyperlink r:id="rId23" w:history="1">
                    <w:r w:rsidR="00996966" w:rsidRPr="00BF2CE9">
                      <w:rPr>
                        <w:rFonts w:ascii="Times New Roman" w:eastAsia="Times New Roman" w:hAnsi="Times New Roman" w:cs="Times New Roman"/>
                        <w:i/>
                        <w:color w:val="0000FF"/>
                        <w:sz w:val="24"/>
                        <w:szCs w:val="24"/>
                        <w:u w:val="single"/>
                        <w:lang w:eastAsia="es-ES"/>
                      </w:rPr>
                      <w:t xml:space="preserve">'El refugio' de La </w:t>
                    </w:r>
                    <w:proofErr w:type="spellStart"/>
                    <w:r w:rsidR="00996966" w:rsidRPr="00BF2CE9">
                      <w:rPr>
                        <w:rFonts w:ascii="Times New Roman" w:eastAsia="Times New Roman" w:hAnsi="Times New Roman" w:cs="Times New Roman"/>
                        <w:i/>
                        <w:color w:val="0000FF"/>
                        <w:sz w:val="24"/>
                        <w:szCs w:val="24"/>
                        <w:u w:val="single"/>
                        <w:lang w:eastAsia="es-ES"/>
                      </w:rPr>
                      <w:t>Rous</w:t>
                    </w:r>
                    <w:proofErr w:type="spellEnd"/>
                    <w:r w:rsidR="00996966" w:rsidRPr="00BF2CE9">
                      <w:rPr>
                        <w:rFonts w:ascii="Times New Roman" w:eastAsia="Times New Roman" w:hAnsi="Times New Roman" w:cs="Times New Roman"/>
                        <w:i/>
                        <w:color w:val="0000FF"/>
                        <w:sz w:val="24"/>
                        <w:szCs w:val="24"/>
                        <w:u w:val="single"/>
                        <w:lang w:eastAsia="es-ES"/>
                      </w:rPr>
                      <w:t xml:space="preserve"> Mejor espectáculo de FETEN 2011</w:t>
                    </w:r>
                  </w:hyperlink>
                  <w:r w:rsidR="00996966" w:rsidRPr="00BF2CE9">
                    <w:rPr>
                      <w:rFonts w:ascii="Times New Roman" w:eastAsia="Times New Roman" w:hAnsi="Times New Roman" w:cs="Times New Roman"/>
                      <w:i/>
                      <w:sz w:val="24"/>
                      <w:szCs w:val="24"/>
                      <w:lang w:eastAsia="es-ES"/>
                    </w:rPr>
                    <w:t xml:space="preserve"> </w:t>
                  </w:r>
                </w:p>
              </w:tc>
              <w:tc>
                <w:tcPr>
                  <w:tcW w:w="5000" w:type="pct"/>
                  <w:vAlign w:val="center"/>
                  <w:hideMark/>
                </w:tcPr>
                <w:p w:rsidR="00996966" w:rsidRPr="00BF2CE9" w:rsidRDefault="00996966" w:rsidP="001A0F5E">
                  <w:pPr>
                    <w:spacing w:after="0" w:line="240" w:lineRule="auto"/>
                    <w:jc w:val="right"/>
                    <w:rPr>
                      <w:rFonts w:ascii="Times New Roman" w:eastAsia="Times New Roman" w:hAnsi="Times New Roman" w:cs="Times New Roman"/>
                      <w:i/>
                      <w:sz w:val="24"/>
                      <w:szCs w:val="24"/>
                      <w:lang w:eastAsia="es-ES"/>
                    </w:rPr>
                  </w:pPr>
                </w:p>
              </w:tc>
              <w:tc>
                <w:tcPr>
                  <w:tcW w:w="5000" w:type="pct"/>
                  <w:vAlign w:val="center"/>
                  <w:hideMark/>
                </w:tcPr>
                <w:p w:rsidR="00996966" w:rsidRPr="00BF2CE9" w:rsidRDefault="00996966" w:rsidP="001A0F5E">
                  <w:pPr>
                    <w:spacing w:after="0" w:line="240" w:lineRule="auto"/>
                    <w:jc w:val="right"/>
                    <w:rPr>
                      <w:rFonts w:ascii="Times New Roman" w:eastAsia="Times New Roman" w:hAnsi="Times New Roman" w:cs="Times New Roman"/>
                      <w:i/>
                      <w:sz w:val="24"/>
                      <w:szCs w:val="24"/>
                      <w:lang w:eastAsia="es-ES"/>
                    </w:rPr>
                  </w:pPr>
                </w:p>
              </w:tc>
              <w:tc>
                <w:tcPr>
                  <w:tcW w:w="5000" w:type="pct"/>
                  <w:vAlign w:val="center"/>
                  <w:hideMark/>
                </w:tcPr>
                <w:p w:rsidR="00996966" w:rsidRPr="00BF2CE9" w:rsidRDefault="00996966" w:rsidP="001A0F5E">
                  <w:pPr>
                    <w:spacing w:after="0" w:line="240" w:lineRule="auto"/>
                    <w:jc w:val="right"/>
                    <w:rPr>
                      <w:rFonts w:ascii="Times New Roman" w:eastAsia="Times New Roman" w:hAnsi="Times New Roman" w:cs="Times New Roman"/>
                      <w:i/>
                      <w:sz w:val="24"/>
                      <w:szCs w:val="24"/>
                      <w:lang w:eastAsia="es-ES"/>
                    </w:rPr>
                  </w:pPr>
                </w:p>
              </w:tc>
            </w:tr>
          </w:tbl>
          <w:p w:rsidR="00996966" w:rsidRPr="00BF2CE9" w:rsidRDefault="00996966" w:rsidP="001A0F5E">
            <w:pPr>
              <w:spacing w:after="0" w:line="240" w:lineRule="auto"/>
              <w:rPr>
                <w:rFonts w:ascii="Times New Roman" w:eastAsia="Times New Roman" w:hAnsi="Times New Roman" w:cs="Times New Roman"/>
                <w:i/>
                <w:vanish/>
                <w:sz w:val="24"/>
                <w:szCs w:val="24"/>
                <w:lang w:eastAsia="es-ES"/>
              </w:rPr>
            </w:pPr>
          </w:p>
          <w:tbl>
            <w:tblPr>
              <w:tblW w:w="0" w:type="auto"/>
              <w:tblCellSpacing w:w="15" w:type="dxa"/>
              <w:tblCellMar>
                <w:top w:w="15" w:type="dxa"/>
                <w:left w:w="15" w:type="dxa"/>
                <w:bottom w:w="15" w:type="dxa"/>
                <w:right w:w="15" w:type="dxa"/>
              </w:tblCellMar>
              <w:tblLook w:val="04A0"/>
            </w:tblPr>
            <w:tblGrid>
              <w:gridCol w:w="10466"/>
            </w:tblGrid>
            <w:tr w:rsidR="00996966" w:rsidRPr="00BF2CE9" w:rsidTr="001A0F5E">
              <w:trPr>
                <w:tblCellSpacing w:w="15" w:type="dxa"/>
              </w:trPr>
              <w:tc>
                <w:tcPr>
                  <w:tcW w:w="0" w:type="auto"/>
                  <w:vAlign w:val="center"/>
                  <w:hideMark/>
                </w:tcPr>
                <w:p w:rsidR="00996966" w:rsidRPr="00BF2CE9" w:rsidRDefault="00127F65" w:rsidP="001A0F5E">
                  <w:pPr>
                    <w:spacing w:after="0" w:line="240" w:lineRule="auto"/>
                    <w:rPr>
                      <w:rFonts w:ascii="Times New Roman" w:eastAsia="Times New Roman" w:hAnsi="Times New Roman" w:cs="Times New Roman"/>
                      <w:i/>
                      <w:sz w:val="24"/>
                      <w:szCs w:val="24"/>
                      <w:lang w:eastAsia="es-ES"/>
                    </w:rPr>
                  </w:pPr>
                  <w:hyperlink r:id="rId24" w:history="1">
                    <w:r w:rsidR="00996966" w:rsidRPr="00BF2CE9">
                      <w:rPr>
                        <w:rFonts w:ascii="Times New Roman" w:eastAsia="Times New Roman" w:hAnsi="Times New Roman" w:cs="Times New Roman"/>
                        <w:i/>
                        <w:color w:val="0000FF"/>
                        <w:sz w:val="24"/>
                        <w:szCs w:val="24"/>
                        <w:u w:val="single"/>
                        <w:lang w:eastAsia="es-ES"/>
                      </w:rPr>
                      <w:t xml:space="preserve">Festivales </w:t>
                    </w:r>
                  </w:hyperlink>
                </w:p>
              </w:tc>
            </w:tr>
            <w:tr w:rsidR="00996966" w:rsidRPr="00BF2CE9" w:rsidTr="001A0F5E">
              <w:trPr>
                <w:tblCellSpacing w:w="15" w:type="dxa"/>
              </w:trPr>
              <w:tc>
                <w:tcPr>
                  <w:tcW w:w="0" w:type="auto"/>
                  <w:hideMark/>
                </w:tcPr>
                <w:p w:rsidR="00996966" w:rsidRPr="00BF2CE9" w:rsidRDefault="00996966" w:rsidP="001A0F5E">
                  <w:pPr>
                    <w:spacing w:after="0" w:line="240" w:lineRule="auto"/>
                    <w:rPr>
                      <w:rFonts w:ascii="Times New Roman" w:eastAsia="Times New Roman" w:hAnsi="Times New Roman" w:cs="Times New Roman"/>
                      <w:i/>
                      <w:sz w:val="24"/>
                      <w:szCs w:val="24"/>
                      <w:lang w:eastAsia="es-ES"/>
                    </w:rPr>
                  </w:pPr>
                  <w:r w:rsidRPr="00BF2CE9">
                    <w:rPr>
                      <w:rFonts w:ascii="Times New Roman" w:eastAsia="Times New Roman" w:hAnsi="Times New Roman" w:cs="Times New Roman"/>
                      <w:i/>
                      <w:sz w:val="24"/>
                      <w:szCs w:val="24"/>
                      <w:lang w:eastAsia="es-ES"/>
                    </w:rPr>
                    <w:t xml:space="preserve">Escrito por Redacción </w:t>
                  </w:r>
                  <w:proofErr w:type="spellStart"/>
                  <w:r w:rsidRPr="00BF2CE9">
                    <w:rPr>
                      <w:rFonts w:ascii="Times New Roman" w:eastAsia="Times New Roman" w:hAnsi="Times New Roman" w:cs="Times New Roman"/>
                      <w:i/>
                      <w:sz w:val="24"/>
                      <w:szCs w:val="24"/>
                      <w:lang w:eastAsia="es-ES"/>
                    </w:rPr>
                    <w:t>Artez</w:t>
                  </w:r>
                  <w:proofErr w:type="spellEnd"/>
                  <w:r w:rsidRPr="00BF2CE9">
                    <w:rPr>
                      <w:rFonts w:ascii="Times New Roman" w:eastAsia="Times New Roman" w:hAnsi="Times New Roman" w:cs="Times New Roman"/>
                      <w:i/>
                      <w:sz w:val="24"/>
                      <w:szCs w:val="24"/>
                      <w:lang w:eastAsia="es-ES"/>
                    </w:rPr>
                    <w:t xml:space="preserve">    </w:t>
                  </w:r>
                </w:p>
              </w:tc>
            </w:tr>
            <w:tr w:rsidR="00996966" w:rsidRPr="00BF2CE9" w:rsidTr="001A0F5E">
              <w:trPr>
                <w:tblCellSpacing w:w="15" w:type="dxa"/>
              </w:trPr>
              <w:tc>
                <w:tcPr>
                  <w:tcW w:w="0" w:type="auto"/>
                  <w:hideMark/>
                </w:tcPr>
                <w:p w:rsidR="00996966" w:rsidRPr="00BF2CE9" w:rsidRDefault="00996966" w:rsidP="001A0F5E">
                  <w:pPr>
                    <w:spacing w:after="0" w:line="240" w:lineRule="auto"/>
                    <w:rPr>
                      <w:rFonts w:ascii="Times New Roman" w:eastAsia="Times New Roman" w:hAnsi="Times New Roman" w:cs="Times New Roman"/>
                      <w:i/>
                      <w:sz w:val="24"/>
                      <w:szCs w:val="24"/>
                      <w:lang w:eastAsia="es-ES"/>
                    </w:rPr>
                  </w:pPr>
                  <w:r w:rsidRPr="00BF2CE9">
                    <w:rPr>
                      <w:rFonts w:ascii="Times New Roman" w:eastAsia="Times New Roman" w:hAnsi="Times New Roman" w:cs="Times New Roman"/>
                      <w:i/>
                      <w:sz w:val="24"/>
                      <w:szCs w:val="24"/>
                      <w:lang w:eastAsia="es-ES"/>
                    </w:rPr>
                    <w:t xml:space="preserve">Sábado, 26 de Febrero de 2011 11:10 </w:t>
                  </w:r>
                </w:p>
              </w:tc>
            </w:tr>
            <w:tr w:rsidR="00996966" w:rsidRPr="00BF2CE9" w:rsidTr="001A0F5E">
              <w:trPr>
                <w:tblCellSpacing w:w="15" w:type="dxa"/>
              </w:trPr>
              <w:tc>
                <w:tcPr>
                  <w:tcW w:w="0" w:type="auto"/>
                  <w:hideMark/>
                </w:tcPr>
                <w:p w:rsidR="00996966" w:rsidRPr="00BF2CE9" w:rsidRDefault="00996966" w:rsidP="001A0F5E">
                  <w:pPr>
                    <w:spacing w:before="100" w:beforeAutospacing="1" w:after="100" w:afterAutospacing="1" w:line="240" w:lineRule="auto"/>
                    <w:rPr>
                      <w:rFonts w:ascii="Times New Roman" w:eastAsia="Times New Roman" w:hAnsi="Times New Roman" w:cs="Times New Roman"/>
                      <w:i/>
                      <w:sz w:val="24"/>
                      <w:szCs w:val="24"/>
                      <w:lang w:eastAsia="es-ES"/>
                    </w:rPr>
                  </w:pPr>
                </w:p>
                <w:p w:rsidR="00996966" w:rsidRPr="00BF2CE9" w:rsidRDefault="00996966" w:rsidP="001A0F5E">
                  <w:pPr>
                    <w:spacing w:before="100" w:beforeAutospacing="1" w:after="100" w:afterAutospacing="1" w:line="240" w:lineRule="auto"/>
                    <w:rPr>
                      <w:rFonts w:ascii="Times New Roman" w:eastAsia="Times New Roman" w:hAnsi="Times New Roman" w:cs="Times New Roman"/>
                      <w:i/>
                      <w:sz w:val="24"/>
                      <w:szCs w:val="24"/>
                      <w:lang w:eastAsia="es-ES"/>
                    </w:rPr>
                  </w:pPr>
                  <w:r w:rsidRPr="00BF2CE9">
                    <w:rPr>
                      <w:rFonts w:ascii="Times New Roman" w:eastAsia="Times New Roman" w:hAnsi="Times New Roman" w:cs="Times New Roman"/>
                      <w:i/>
                      <w:sz w:val="24"/>
                      <w:szCs w:val="24"/>
                      <w:lang w:eastAsia="es-ES"/>
                    </w:rPr>
                    <w:t xml:space="preserve">La dureza de la guerra a través de la mirada de una niña, es la idea en torno al que se desarrolla la propuesta 'El refugio' de la compañía La </w:t>
                  </w:r>
                  <w:proofErr w:type="spellStart"/>
                  <w:r w:rsidRPr="00BF2CE9">
                    <w:rPr>
                      <w:rFonts w:ascii="Times New Roman" w:eastAsia="Times New Roman" w:hAnsi="Times New Roman" w:cs="Times New Roman"/>
                      <w:i/>
                      <w:sz w:val="24"/>
                      <w:szCs w:val="24"/>
                      <w:lang w:eastAsia="es-ES"/>
                    </w:rPr>
                    <w:t>Rous</w:t>
                  </w:r>
                  <w:proofErr w:type="spellEnd"/>
                  <w:r w:rsidRPr="00BF2CE9">
                    <w:rPr>
                      <w:rFonts w:ascii="Times New Roman" w:eastAsia="Times New Roman" w:hAnsi="Times New Roman" w:cs="Times New Roman"/>
                      <w:i/>
                      <w:sz w:val="24"/>
                      <w:szCs w:val="24"/>
                      <w:lang w:eastAsia="es-ES"/>
                    </w:rPr>
                    <w:t xml:space="preserve"> que se estrenó el pasado jueves dentro de FETEN. Feria Europea de Artes Escénicas para Niños y Niñas de Gijón y finalmente ha obteniendo el premio al mejor espectáculo de la presente edición. El jurado ha valorado la dificultad de llevar un tema tan duro al público infantil y La </w:t>
                  </w:r>
                  <w:proofErr w:type="spellStart"/>
                  <w:r w:rsidRPr="00BF2CE9">
                    <w:rPr>
                      <w:rFonts w:ascii="Times New Roman" w:eastAsia="Times New Roman" w:hAnsi="Times New Roman" w:cs="Times New Roman"/>
                      <w:i/>
                      <w:sz w:val="24"/>
                      <w:szCs w:val="24"/>
                      <w:lang w:eastAsia="es-ES"/>
                    </w:rPr>
                    <w:t>Rous</w:t>
                  </w:r>
                  <w:proofErr w:type="spellEnd"/>
                  <w:r w:rsidRPr="00BF2CE9">
                    <w:rPr>
                      <w:rFonts w:ascii="Times New Roman" w:eastAsia="Times New Roman" w:hAnsi="Times New Roman" w:cs="Times New Roman"/>
                      <w:i/>
                      <w:sz w:val="24"/>
                      <w:szCs w:val="24"/>
                      <w:lang w:eastAsia="es-ES"/>
                    </w:rPr>
                    <w:t>, que ya había logrado el galardón por Mejor espectáculo hace dos años por 'La casa del abuelo', vuelve a repetir triunfo.</w:t>
                  </w:r>
                </w:p>
                <w:p w:rsidR="00996966" w:rsidRPr="00BF2CE9" w:rsidRDefault="00996966" w:rsidP="001A0F5E">
                  <w:pPr>
                    <w:spacing w:before="100" w:beforeAutospacing="1" w:after="100" w:afterAutospacing="1" w:line="240" w:lineRule="auto"/>
                    <w:rPr>
                      <w:rFonts w:ascii="Times New Roman" w:eastAsia="Times New Roman" w:hAnsi="Times New Roman" w:cs="Times New Roman"/>
                      <w:i/>
                      <w:sz w:val="24"/>
                      <w:szCs w:val="24"/>
                      <w:lang w:eastAsia="es-ES"/>
                    </w:rPr>
                  </w:pPr>
                  <w:r w:rsidRPr="00BF2CE9">
                    <w:rPr>
                      <w:rFonts w:ascii="Times New Roman" w:eastAsia="Times New Roman" w:hAnsi="Times New Roman" w:cs="Times New Roman"/>
                      <w:i/>
                      <w:sz w:val="24"/>
                      <w:szCs w:val="24"/>
                      <w:lang w:eastAsia="es-ES"/>
                    </w:rPr>
                    <w:t xml:space="preserve">Rosa Díaz, actriz y directora de La </w:t>
                  </w:r>
                  <w:proofErr w:type="spellStart"/>
                  <w:r w:rsidRPr="00BF2CE9">
                    <w:rPr>
                      <w:rFonts w:ascii="Times New Roman" w:eastAsia="Times New Roman" w:hAnsi="Times New Roman" w:cs="Times New Roman"/>
                      <w:i/>
                      <w:sz w:val="24"/>
                      <w:szCs w:val="24"/>
                      <w:lang w:eastAsia="es-ES"/>
                    </w:rPr>
                    <w:t>Rous</w:t>
                  </w:r>
                  <w:proofErr w:type="spellEnd"/>
                  <w:r w:rsidRPr="00BF2CE9">
                    <w:rPr>
                      <w:rFonts w:ascii="Times New Roman" w:eastAsia="Times New Roman" w:hAnsi="Times New Roman" w:cs="Times New Roman"/>
                      <w:i/>
                      <w:sz w:val="24"/>
                      <w:szCs w:val="24"/>
                      <w:lang w:eastAsia="es-ES"/>
                    </w:rPr>
                    <w:t>, además ha sido galardonada con el premio a la Mejor Interpretación femenina. Su personaje, sobre al que se apoya toda la función, es el de una niña que se queda atrapada durante un bombardeo. Por su parte, el premio a la mejor interpretación masculina ha recaído en Eduardo Zamanillo de PTV Clown por '</w:t>
                  </w:r>
                  <w:proofErr w:type="spellStart"/>
                  <w:r w:rsidRPr="00BF2CE9">
                    <w:rPr>
                      <w:rFonts w:ascii="Times New Roman" w:eastAsia="Times New Roman" w:hAnsi="Times New Roman" w:cs="Times New Roman"/>
                      <w:i/>
                      <w:sz w:val="24"/>
                      <w:szCs w:val="24"/>
                      <w:lang w:eastAsia="es-ES"/>
                    </w:rPr>
                    <w:t>Enamorirse</w:t>
                  </w:r>
                  <w:proofErr w:type="spellEnd"/>
                  <w:r w:rsidRPr="00BF2CE9">
                    <w:rPr>
                      <w:rFonts w:ascii="Times New Roman" w:eastAsia="Times New Roman" w:hAnsi="Times New Roman" w:cs="Times New Roman"/>
                      <w:i/>
                      <w:sz w:val="24"/>
                      <w:szCs w:val="24"/>
                      <w:lang w:eastAsia="es-ES"/>
                    </w:rPr>
                    <w:t>', una versión libre y optimista de la obra de Shakespeare 'El sueño de una noche de verano'.</w:t>
                  </w:r>
                </w:p>
                <w:p w:rsidR="00996966" w:rsidRPr="00BF2CE9" w:rsidRDefault="00996966" w:rsidP="001A0F5E">
                  <w:pPr>
                    <w:spacing w:before="100" w:beforeAutospacing="1" w:after="100" w:afterAutospacing="1" w:line="240" w:lineRule="auto"/>
                    <w:rPr>
                      <w:rFonts w:ascii="Times New Roman" w:eastAsia="Times New Roman" w:hAnsi="Times New Roman" w:cs="Times New Roman"/>
                      <w:i/>
                      <w:sz w:val="24"/>
                      <w:szCs w:val="24"/>
                      <w:lang w:eastAsia="es-ES"/>
                    </w:rPr>
                  </w:pPr>
                  <w:r w:rsidRPr="00BF2CE9">
                    <w:rPr>
                      <w:rFonts w:ascii="Times New Roman" w:eastAsia="Times New Roman" w:hAnsi="Times New Roman" w:cs="Times New Roman"/>
                      <w:i/>
                      <w:sz w:val="24"/>
                      <w:szCs w:val="24"/>
                      <w:lang w:eastAsia="es-ES"/>
                    </w:rPr>
                    <w:t xml:space="preserve">Otra de las obras destacadas de la presente edición de FETEN ha sido 'El fantástico viaje de Jonás el espermatozoide', una ingeniosa obra de títeres que muestra una mirada a nuestro interior más cercano, a la asombrosa carrera que un pequeño espermatozoide realiza, de la compañía malagueña Espejo negro por la que su director Ángel </w:t>
                  </w:r>
                  <w:proofErr w:type="spellStart"/>
                  <w:r w:rsidRPr="00BF2CE9">
                    <w:rPr>
                      <w:rFonts w:ascii="Times New Roman" w:eastAsia="Times New Roman" w:hAnsi="Times New Roman" w:cs="Times New Roman"/>
                      <w:i/>
                      <w:sz w:val="24"/>
                      <w:szCs w:val="24"/>
                      <w:lang w:eastAsia="es-ES"/>
                    </w:rPr>
                    <w:t>Calvente</w:t>
                  </w:r>
                  <w:proofErr w:type="spellEnd"/>
                  <w:r w:rsidRPr="00BF2CE9">
                    <w:rPr>
                      <w:rFonts w:ascii="Times New Roman" w:eastAsia="Times New Roman" w:hAnsi="Times New Roman" w:cs="Times New Roman"/>
                      <w:i/>
                      <w:sz w:val="24"/>
                      <w:szCs w:val="24"/>
                      <w:lang w:eastAsia="es-ES"/>
                    </w:rPr>
                    <w:t xml:space="preserve"> ha sido galardonado con el premio a la mejor dirección.</w:t>
                  </w:r>
                </w:p>
                <w:p w:rsidR="00996966" w:rsidRPr="00BF2CE9" w:rsidRDefault="00996966" w:rsidP="001A0F5E">
                  <w:pPr>
                    <w:spacing w:before="100" w:beforeAutospacing="1" w:after="100" w:afterAutospacing="1" w:line="240" w:lineRule="auto"/>
                    <w:rPr>
                      <w:rFonts w:ascii="Times New Roman" w:eastAsia="Times New Roman" w:hAnsi="Times New Roman" w:cs="Times New Roman"/>
                      <w:i/>
                      <w:sz w:val="24"/>
                      <w:szCs w:val="24"/>
                      <w:lang w:eastAsia="es-ES"/>
                    </w:rPr>
                  </w:pPr>
                  <w:r w:rsidRPr="00BF2CE9">
                    <w:rPr>
                      <w:rFonts w:ascii="Times New Roman" w:eastAsia="Times New Roman" w:hAnsi="Times New Roman" w:cs="Times New Roman"/>
                      <w:i/>
                      <w:sz w:val="24"/>
                      <w:szCs w:val="24"/>
                      <w:lang w:eastAsia="es-ES"/>
                    </w:rPr>
                    <w:t xml:space="preserve">El jurado ha decidido otorgar dos premios especiales, el primero a </w:t>
                  </w:r>
                  <w:proofErr w:type="spellStart"/>
                  <w:r w:rsidRPr="00BF2CE9">
                    <w:rPr>
                      <w:rFonts w:ascii="Times New Roman" w:eastAsia="Times New Roman" w:hAnsi="Times New Roman" w:cs="Times New Roman"/>
                      <w:i/>
                      <w:sz w:val="24"/>
                      <w:szCs w:val="24"/>
                      <w:lang w:eastAsia="es-ES"/>
                    </w:rPr>
                    <w:t>Da.Te</w:t>
                  </w:r>
                  <w:proofErr w:type="spellEnd"/>
                  <w:r w:rsidRPr="00BF2CE9">
                    <w:rPr>
                      <w:rFonts w:ascii="Times New Roman" w:eastAsia="Times New Roman" w:hAnsi="Times New Roman" w:cs="Times New Roman"/>
                      <w:i/>
                      <w:sz w:val="24"/>
                      <w:szCs w:val="24"/>
                      <w:lang w:eastAsia="es-ES"/>
                    </w:rPr>
                    <w:t xml:space="preserve"> Danza por 'Río de luna' y otro a la obra de títeres 'Las hadas de la bella durmiente' de la compañía balear </w:t>
                  </w:r>
                  <w:proofErr w:type="spellStart"/>
                  <w:r w:rsidRPr="00BF2CE9">
                    <w:rPr>
                      <w:rFonts w:ascii="Times New Roman" w:eastAsia="Times New Roman" w:hAnsi="Times New Roman" w:cs="Times New Roman"/>
                      <w:i/>
                      <w:sz w:val="24"/>
                      <w:szCs w:val="24"/>
                      <w:lang w:eastAsia="es-ES"/>
                    </w:rPr>
                    <w:t>Disset</w:t>
                  </w:r>
                  <w:proofErr w:type="spellEnd"/>
                  <w:r w:rsidRPr="00BF2CE9">
                    <w:rPr>
                      <w:rFonts w:ascii="Times New Roman" w:eastAsia="Times New Roman" w:hAnsi="Times New Roman" w:cs="Times New Roman"/>
                      <w:i/>
                      <w:sz w:val="24"/>
                      <w:szCs w:val="24"/>
                      <w:lang w:eastAsia="es-ES"/>
                    </w:rPr>
                    <w:t xml:space="preserve"> </w:t>
                  </w:r>
                  <w:proofErr w:type="spellStart"/>
                  <w:r w:rsidRPr="00BF2CE9">
                    <w:rPr>
                      <w:rFonts w:ascii="Times New Roman" w:eastAsia="Times New Roman" w:hAnsi="Times New Roman" w:cs="Times New Roman"/>
                      <w:i/>
                      <w:sz w:val="24"/>
                      <w:szCs w:val="24"/>
                      <w:lang w:eastAsia="es-ES"/>
                    </w:rPr>
                    <w:t>Teatre</w:t>
                  </w:r>
                  <w:proofErr w:type="spellEnd"/>
                  <w:r w:rsidRPr="00BF2CE9">
                    <w:rPr>
                      <w:rFonts w:ascii="Times New Roman" w:eastAsia="Times New Roman" w:hAnsi="Times New Roman" w:cs="Times New Roman"/>
                      <w:i/>
                      <w:sz w:val="24"/>
                      <w:szCs w:val="24"/>
                      <w:lang w:eastAsia="es-ES"/>
                    </w:rPr>
                    <w:t>.</w:t>
                  </w:r>
                </w:p>
                <w:p w:rsidR="00996966" w:rsidRPr="00BF2CE9" w:rsidRDefault="00996966" w:rsidP="001A0F5E">
                  <w:pPr>
                    <w:spacing w:before="100" w:beforeAutospacing="1" w:after="100" w:afterAutospacing="1" w:line="240" w:lineRule="auto"/>
                    <w:rPr>
                      <w:rFonts w:ascii="Times New Roman" w:eastAsia="Times New Roman" w:hAnsi="Times New Roman" w:cs="Times New Roman"/>
                      <w:i/>
                      <w:sz w:val="24"/>
                      <w:szCs w:val="24"/>
                      <w:lang w:eastAsia="es-ES"/>
                    </w:rPr>
                  </w:pPr>
                  <w:r w:rsidRPr="00BF2CE9">
                    <w:rPr>
                      <w:rFonts w:ascii="Times New Roman" w:eastAsia="Times New Roman" w:hAnsi="Times New Roman" w:cs="Times New Roman"/>
                      <w:i/>
                      <w:sz w:val="24"/>
                      <w:szCs w:val="24"/>
                      <w:lang w:eastAsia="es-ES"/>
                    </w:rPr>
                    <w:t xml:space="preserve">El galardón a la mejor escenografía se lo ha llevado Alfred Casas de la compañía </w:t>
                  </w:r>
                  <w:proofErr w:type="spellStart"/>
                  <w:r w:rsidRPr="00BF2CE9">
                    <w:rPr>
                      <w:rFonts w:ascii="Times New Roman" w:eastAsia="Times New Roman" w:hAnsi="Times New Roman" w:cs="Times New Roman"/>
                      <w:i/>
                      <w:sz w:val="24"/>
                      <w:szCs w:val="24"/>
                      <w:lang w:eastAsia="es-ES"/>
                    </w:rPr>
                    <w:t>Farrés</w:t>
                  </w:r>
                  <w:proofErr w:type="spellEnd"/>
                  <w:r w:rsidRPr="00BF2CE9">
                    <w:rPr>
                      <w:rFonts w:ascii="Times New Roman" w:eastAsia="Times New Roman" w:hAnsi="Times New Roman" w:cs="Times New Roman"/>
                      <w:i/>
                      <w:sz w:val="24"/>
                      <w:szCs w:val="24"/>
                      <w:lang w:eastAsia="es-ES"/>
                    </w:rPr>
                    <w:t xml:space="preserve"> </w:t>
                  </w:r>
                  <w:proofErr w:type="spellStart"/>
                  <w:r w:rsidRPr="00BF2CE9">
                    <w:rPr>
                      <w:rFonts w:ascii="Times New Roman" w:eastAsia="Times New Roman" w:hAnsi="Times New Roman" w:cs="Times New Roman"/>
                      <w:i/>
                      <w:sz w:val="24"/>
                      <w:szCs w:val="24"/>
                      <w:lang w:eastAsia="es-ES"/>
                    </w:rPr>
                    <w:t>Brothers</w:t>
                  </w:r>
                  <w:proofErr w:type="spellEnd"/>
                  <w:r w:rsidRPr="00BF2CE9">
                    <w:rPr>
                      <w:rFonts w:ascii="Times New Roman" w:eastAsia="Times New Roman" w:hAnsi="Times New Roman" w:cs="Times New Roman"/>
                      <w:i/>
                      <w:sz w:val="24"/>
                      <w:szCs w:val="24"/>
                      <w:lang w:eastAsia="es-ES"/>
                    </w:rPr>
                    <w:t xml:space="preserve"> por 'La maleta de </w:t>
                  </w:r>
                  <w:proofErr w:type="spellStart"/>
                  <w:r w:rsidRPr="00BF2CE9">
                    <w:rPr>
                      <w:rFonts w:ascii="Times New Roman" w:eastAsia="Times New Roman" w:hAnsi="Times New Roman" w:cs="Times New Roman"/>
                      <w:i/>
                      <w:sz w:val="24"/>
                      <w:szCs w:val="24"/>
                      <w:lang w:eastAsia="es-ES"/>
                    </w:rPr>
                    <w:t>agustí</w:t>
                  </w:r>
                  <w:proofErr w:type="spellEnd"/>
                  <w:r w:rsidRPr="00BF2CE9">
                    <w:rPr>
                      <w:rFonts w:ascii="Times New Roman" w:eastAsia="Times New Roman" w:hAnsi="Times New Roman" w:cs="Times New Roman"/>
                      <w:i/>
                      <w:sz w:val="24"/>
                      <w:szCs w:val="24"/>
                      <w:lang w:eastAsia="es-ES"/>
                    </w:rPr>
                    <w:t>', la distinción al mejor vestuario y caracterización </w:t>
                  </w:r>
                  <w:proofErr w:type="spellStart"/>
                  <w:r w:rsidRPr="00BF2CE9">
                    <w:rPr>
                      <w:rFonts w:ascii="Times New Roman" w:eastAsia="Times New Roman" w:hAnsi="Times New Roman" w:cs="Times New Roman"/>
                      <w:i/>
                      <w:sz w:val="24"/>
                      <w:szCs w:val="24"/>
                      <w:lang w:eastAsia="es-ES"/>
                    </w:rPr>
                    <w:t>Efimer</w:t>
                  </w:r>
                  <w:proofErr w:type="spellEnd"/>
                  <w:r w:rsidRPr="00BF2CE9">
                    <w:rPr>
                      <w:rFonts w:ascii="Times New Roman" w:eastAsia="Times New Roman" w:hAnsi="Times New Roman" w:cs="Times New Roman"/>
                      <w:i/>
                      <w:sz w:val="24"/>
                      <w:szCs w:val="24"/>
                      <w:lang w:eastAsia="es-ES"/>
                    </w:rPr>
                    <w:t xml:space="preserve"> y Roberto Alonso por '</w:t>
                  </w:r>
                  <w:proofErr w:type="spellStart"/>
                  <w:r w:rsidRPr="00BF2CE9">
                    <w:rPr>
                      <w:rFonts w:ascii="Times New Roman" w:eastAsia="Times New Roman" w:hAnsi="Times New Roman" w:cs="Times New Roman"/>
                      <w:i/>
                      <w:sz w:val="24"/>
                      <w:szCs w:val="24"/>
                      <w:lang w:eastAsia="es-ES"/>
                    </w:rPr>
                    <w:t>Zig-zag</w:t>
                  </w:r>
                  <w:proofErr w:type="spellEnd"/>
                  <w:r w:rsidRPr="00BF2CE9">
                    <w:rPr>
                      <w:rFonts w:ascii="Times New Roman" w:eastAsia="Times New Roman" w:hAnsi="Times New Roman" w:cs="Times New Roman"/>
                      <w:i/>
                      <w:sz w:val="24"/>
                      <w:szCs w:val="24"/>
                      <w:lang w:eastAsia="es-ES"/>
                    </w:rPr>
                    <w:t xml:space="preserve">' y el premio a la mejor dramaturgia Teatro </w:t>
                  </w:r>
                  <w:proofErr w:type="spellStart"/>
                  <w:r w:rsidRPr="00BF2CE9">
                    <w:rPr>
                      <w:rFonts w:ascii="Times New Roman" w:eastAsia="Times New Roman" w:hAnsi="Times New Roman" w:cs="Times New Roman"/>
                      <w:i/>
                      <w:sz w:val="24"/>
                      <w:szCs w:val="24"/>
                      <w:lang w:eastAsia="es-ES"/>
                    </w:rPr>
                    <w:t>Gorakada</w:t>
                  </w:r>
                  <w:proofErr w:type="spellEnd"/>
                  <w:r w:rsidRPr="00BF2CE9">
                    <w:rPr>
                      <w:rFonts w:ascii="Times New Roman" w:eastAsia="Times New Roman" w:hAnsi="Times New Roman" w:cs="Times New Roman"/>
                      <w:i/>
                      <w:sz w:val="24"/>
                      <w:szCs w:val="24"/>
                      <w:lang w:eastAsia="es-ES"/>
                    </w:rPr>
                    <w:t xml:space="preserve"> por su versión de 'El ogrito' de Suzanne </w:t>
                  </w:r>
                  <w:proofErr w:type="spellStart"/>
                  <w:r w:rsidRPr="00BF2CE9">
                    <w:rPr>
                      <w:rFonts w:ascii="Times New Roman" w:eastAsia="Times New Roman" w:hAnsi="Times New Roman" w:cs="Times New Roman"/>
                      <w:i/>
                      <w:sz w:val="24"/>
                      <w:szCs w:val="24"/>
                      <w:lang w:eastAsia="es-ES"/>
                    </w:rPr>
                    <w:t>Lebeau</w:t>
                  </w:r>
                  <w:proofErr w:type="spellEnd"/>
                  <w:r w:rsidRPr="00BF2CE9">
                    <w:rPr>
                      <w:rFonts w:ascii="Times New Roman" w:eastAsia="Times New Roman" w:hAnsi="Times New Roman" w:cs="Times New Roman"/>
                      <w:i/>
                      <w:sz w:val="24"/>
                      <w:szCs w:val="24"/>
                      <w:lang w:eastAsia="es-ES"/>
                    </w:rPr>
                    <w:t>.</w:t>
                  </w:r>
                </w:p>
              </w:tc>
            </w:tr>
          </w:tbl>
          <w:p w:rsidR="00996966" w:rsidRPr="00BF2CE9" w:rsidRDefault="00996966" w:rsidP="001A0F5E">
            <w:pPr>
              <w:spacing w:after="0" w:line="240" w:lineRule="auto"/>
              <w:rPr>
                <w:rFonts w:ascii="Times New Roman" w:eastAsia="Times New Roman" w:hAnsi="Times New Roman" w:cs="Times New Roman"/>
                <w:i/>
                <w:sz w:val="24"/>
                <w:szCs w:val="24"/>
                <w:lang w:eastAsia="es-ES"/>
              </w:rPr>
            </w:pPr>
          </w:p>
        </w:tc>
      </w:tr>
    </w:tbl>
    <w:p w:rsidR="00996966" w:rsidRDefault="00996966" w:rsidP="00996966"/>
    <w:p w:rsidR="00996966" w:rsidRDefault="00996966" w:rsidP="00996966">
      <w:pPr>
        <w:spacing w:before="100" w:beforeAutospacing="1" w:after="100" w:afterAutospacing="1" w:line="240" w:lineRule="auto"/>
        <w:rPr>
          <w:rFonts w:ascii="Times New Roman" w:eastAsia="Times New Roman" w:hAnsi="Times New Roman" w:cs="Times New Roman"/>
          <w:sz w:val="24"/>
          <w:szCs w:val="24"/>
          <w:lang w:eastAsia="es-ES"/>
        </w:rPr>
      </w:pPr>
    </w:p>
    <w:p w:rsidR="00996966" w:rsidRDefault="00996966" w:rsidP="00996966">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p>
    <w:p w:rsidR="00996966" w:rsidRDefault="00996966" w:rsidP="00996966">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Pr>
          <w:rFonts w:ascii="Times New Roman" w:eastAsia="Times New Roman" w:hAnsi="Times New Roman" w:cs="Times New Roman"/>
          <w:b/>
          <w:bCs/>
          <w:noProof/>
          <w:sz w:val="24"/>
          <w:szCs w:val="24"/>
          <w:lang w:eastAsia="es-ES"/>
        </w:rPr>
        <w:drawing>
          <wp:inline distT="0" distB="0" distL="0" distR="0">
            <wp:extent cx="5400040" cy="1198859"/>
            <wp:effectExtent l="19050" t="0" r="0" b="0"/>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400040" cy="1198859"/>
                    </a:xfrm>
                    <a:prstGeom prst="rect">
                      <a:avLst/>
                    </a:prstGeom>
                    <a:noFill/>
                    <a:ln w="9525">
                      <a:noFill/>
                      <a:miter lim="800000"/>
                      <a:headEnd/>
                      <a:tailEnd/>
                    </a:ln>
                  </pic:spPr>
                </pic:pic>
              </a:graphicData>
            </a:graphic>
          </wp:inline>
        </w:drawing>
      </w:r>
    </w:p>
    <w:p w:rsidR="00996966" w:rsidRDefault="00996966" w:rsidP="00996966">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6 Marzo 2011</w:t>
      </w:r>
    </w:p>
    <w:p w:rsidR="00996966" w:rsidRPr="00385882" w:rsidRDefault="00996966" w:rsidP="00996966">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Pr>
          <w:rFonts w:eastAsia="Times New Roman" w:cs="Times New Roman"/>
          <w:b/>
          <w:bCs/>
          <w:sz w:val="40"/>
          <w:szCs w:val="40"/>
          <w:lang w:eastAsia="es-ES"/>
        </w:rPr>
        <w:t>FETEN después de</w:t>
      </w:r>
      <w:r w:rsidRPr="00385882">
        <w:rPr>
          <w:rFonts w:eastAsia="Times New Roman" w:cs="Times New Roman"/>
          <w:b/>
          <w:bCs/>
          <w:sz w:val="40"/>
          <w:szCs w:val="40"/>
          <w:lang w:eastAsia="es-ES"/>
        </w:rPr>
        <w:t xml:space="preserve"> FETEN</w:t>
      </w:r>
    </w:p>
    <w:p w:rsidR="00996966" w:rsidRPr="00385882" w:rsidRDefault="00996966" w:rsidP="00996966">
      <w:pPr>
        <w:spacing w:before="100" w:beforeAutospacing="1" w:after="100" w:afterAutospacing="1" w:line="240" w:lineRule="auto"/>
        <w:jc w:val="both"/>
        <w:outlineLvl w:val="3"/>
        <w:rPr>
          <w:rFonts w:ascii="Times New Roman" w:eastAsia="Times New Roman" w:hAnsi="Times New Roman" w:cs="Times New Roman"/>
          <w:b/>
          <w:bCs/>
          <w:sz w:val="24"/>
          <w:szCs w:val="24"/>
          <w:lang w:eastAsia="es-ES"/>
        </w:rPr>
      </w:pPr>
      <w:r w:rsidRPr="00385882">
        <w:rPr>
          <w:rFonts w:ascii="Times New Roman" w:eastAsia="Times New Roman" w:hAnsi="Times New Roman" w:cs="Times New Roman"/>
          <w:b/>
          <w:bCs/>
          <w:sz w:val="24"/>
          <w:szCs w:val="24"/>
          <w:lang w:eastAsia="es-ES"/>
        </w:rPr>
        <w:t>Tea</w:t>
      </w:r>
      <w:r w:rsidRPr="00385882">
        <w:rPr>
          <w:rFonts w:ascii="Times New Roman" w:eastAsia="Times New Roman" w:hAnsi="Times New Roman" w:cs="Times New Roman"/>
          <w:b/>
          <w:bCs/>
          <w:sz w:val="24"/>
          <w:szCs w:val="24"/>
          <w:lang w:eastAsia="es-ES"/>
        </w:rPr>
        <w:softHyphen/>
        <w:t>tro Crossover</w:t>
      </w:r>
    </w:p>
    <w:p w:rsidR="00996966" w:rsidRDefault="00996966" w:rsidP="00996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85882">
        <w:rPr>
          <w:rFonts w:ascii="Times New Roman" w:eastAsia="Times New Roman" w:hAnsi="Times New Roman" w:cs="Times New Roman"/>
          <w:sz w:val="24"/>
          <w:szCs w:val="24"/>
          <w:lang w:eastAsia="es-ES"/>
        </w:rPr>
        <w:t>Causa o con</w:t>
      </w:r>
      <w:r w:rsidRPr="00385882">
        <w:rPr>
          <w:rFonts w:ascii="Times New Roman" w:eastAsia="Times New Roman" w:hAnsi="Times New Roman" w:cs="Times New Roman"/>
          <w:sz w:val="24"/>
          <w:szCs w:val="24"/>
          <w:lang w:eastAsia="es-ES"/>
        </w:rPr>
        <w:softHyphen/>
        <w:t>se</w:t>
      </w:r>
      <w:r w:rsidRPr="00385882">
        <w:rPr>
          <w:rFonts w:ascii="Times New Roman" w:eastAsia="Times New Roman" w:hAnsi="Times New Roman" w:cs="Times New Roman"/>
          <w:sz w:val="24"/>
          <w:szCs w:val="24"/>
          <w:lang w:eastAsia="es-ES"/>
        </w:rPr>
        <w:softHyphen/>
        <w:t>cuen</w:t>
      </w:r>
      <w:r w:rsidRPr="00385882">
        <w:rPr>
          <w:rFonts w:ascii="Times New Roman" w:eastAsia="Times New Roman" w:hAnsi="Times New Roman" w:cs="Times New Roman"/>
          <w:sz w:val="24"/>
          <w:szCs w:val="24"/>
          <w:lang w:eastAsia="es-ES"/>
        </w:rPr>
        <w:softHyphen/>
        <w:t>cia de esa pre</w:t>
      </w:r>
      <w:r w:rsidRPr="00385882">
        <w:rPr>
          <w:rFonts w:ascii="Times New Roman" w:eastAsia="Times New Roman" w:hAnsi="Times New Roman" w:cs="Times New Roman"/>
          <w:sz w:val="24"/>
          <w:szCs w:val="24"/>
          <w:lang w:eastAsia="es-ES"/>
        </w:rPr>
        <w:softHyphen/>
        <w:t>sen</w:t>
      </w:r>
      <w:r w:rsidRPr="00385882">
        <w:rPr>
          <w:rFonts w:ascii="Times New Roman" w:eastAsia="Times New Roman" w:hAnsi="Times New Roman" w:cs="Times New Roman"/>
          <w:sz w:val="24"/>
          <w:szCs w:val="24"/>
          <w:lang w:eastAsia="es-ES"/>
        </w:rPr>
        <w:softHyphen/>
        <w:t>cia cada vez mayor del espec</w:t>
      </w:r>
      <w:r w:rsidRPr="00385882">
        <w:rPr>
          <w:rFonts w:ascii="Times New Roman" w:eastAsia="Times New Roman" w:hAnsi="Times New Roman" w:cs="Times New Roman"/>
          <w:sz w:val="24"/>
          <w:szCs w:val="24"/>
          <w:lang w:eastAsia="es-ES"/>
        </w:rPr>
        <w:softHyphen/>
        <w:t>ta</w:t>
      </w:r>
      <w:r w:rsidRPr="00385882">
        <w:rPr>
          <w:rFonts w:ascii="Times New Roman" w:eastAsia="Times New Roman" w:hAnsi="Times New Roman" w:cs="Times New Roman"/>
          <w:sz w:val="24"/>
          <w:szCs w:val="24"/>
          <w:lang w:eastAsia="es-ES"/>
        </w:rPr>
        <w:softHyphen/>
        <w:t>dor adulto en el tea</w:t>
      </w:r>
      <w:r w:rsidRPr="00385882">
        <w:rPr>
          <w:rFonts w:ascii="Times New Roman" w:eastAsia="Times New Roman" w:hAnsi="Times New Roman" w:cs="Times New Roman"/>
          <w:sz w:val="24"/>
          <w:szCs w:val="24"/>
          <w:lang w:eastAsia="es-ES"/>
        </w:rPr>
        <w:softHyphen/>
        <w:t>tro infan</w:t>
      </w:r>
      <w:r w:rsidRPr="00385882">
        <w:rPr>
          <w:rFonts w:ascii="Times New Roman" w:eastAsia="Times New Roman" w:hAnsi="Times New Roman" w:cs="Times New Roman"/>
          <w:sz w:val="24"/>
          <w:szCs w:val="24"/>
          <w:lang w:eastAsia="es-ES"/>
        </w:rPr>
        <w:softHyphen/>
        <w:t>til, es que una parte impor</w:t>
      </w:r>
      <w:r w:rsidRPr="00385882">
        <w:rPr>
          <w:rFonts w:ascii="Times New Roman" w:eastAsia="Times New Roman" w:hAnsi="Times New Roman" w:cs="Times New Roman"/>
          <w:sz w:val="24"/>
          <w:szCs w:val="24"/>
          <w:lang w:eastAsia="es-ES"/>
        </w:rPr>
        <w:softHyphen/>
        <w:t>tante de los temas que se plan</w:t>
      </w:r>
      <w:r w:rsidRPr="00385882">
        <w:rPr>
          <w:rFonts w:ascii="Times New Roman" w:eastAsia="Times New Roman" w:hAnsi="Times New Roman" w:cs="Times New Roman"/>
          <w:sz w:val="24"/>
          <w:szCs w:val="24"/>
          <w:lang w:eastAsia="es-ES"/>
        </w:rPr>
        <w:softHyphen/>
        <w:t>tean y su tra</w:t>
      </w:r>
      <w:r w:rsidRPr="00385882">
        <w:rPr>
          <w:rFonts w:ascii="Times New Roman" w:eastAsia="Times New Roman" w:hAnsi="Times New Roman" w:cs="Times New Roman"/>
          <w:sz w:val="24"/>
          <w:szCs w:val="24"/>
          <w:lang w:eastAsia="es-ES"/>
        </w:rPr>
        <w:softHyphen/>
        <w:t>ta</w:t>
      </w:r>
      <w:r w:rsidRPr="00385882">
        <w:rPr>
          <w:rFonts w:ascii="Times New Roman" w:eastAsia="Times New Roman" w:hAnsi="Times New Roman" w:cs="Times New Roman"/>
          <w:sz w:val="24"/>
          <w:szCs w:val="24"/>
          <w:lang w:eastAsia="es-ES"/>
        </w:rPr>
        <w:softHyphen/>
        <w:t>miento han expe</w:t>
      </w:r>
      <w:r w:rsidRPr="00385882">
        <w:rPr>
          <w:rFonts w:ascii="Times New Roman" w:eastAsia="Times New Roman" w:hAnsi="Times New Roman" w:cs="Times New Roman"/>
          <w:sz w:val="24"/>
          <w:szCs w:val="24"/>
          <w:lang w:eastAsia="es-ES"/>
        </w:rPr>
        <w:softHyphen/>
        <w:t>ri</w:t>
      </w:r>
      <w:r w:rsidRPr="00385882">
        <w:rPr>
          <w:rFonts w:ascii="Times New Roman" w:eastAsia="Times New Roman" w:hAnsi="Times New Roman" w:cs="Times New Roman"/>
          <w:sz w:val="24"/>
          <w:szCs w:val="24"/>
          <w:lang w:eastAsia="es-ES"/>
        </w:rPr>
        <w:softHyphen/>
        <w:t>men</w:t>
      </w:r>
      <w:r w:rsidRPr="00385882">
        <w:rPr>
          <w:rFonts w:ascii="Times New Roman" w:eastAsia="Times New Roman" w:hAnsi="Times New Roman" w:cs="Times New Roman"/>
          <w:sz w:val="24"/>
          <w:szCs w:val="24"/>
          <w:lang w:eastAsia="es-ES"/>
        </w:rPr>
        <w:softHyphen/>
        <w:t>tado en los últi</w:t>
      </w:r>
      <w:r w:rsidRPr="00385882">
        <w:rPr>
          <w:rFonts w:ascii="Times New Roman" w:eastAsia="Times New Roman" w:hAnsi="Times New Roman" w:cs="Times New Roman"/>
          <w:sz w:val="24"/>
          <w:szCs w:val="24"/>
          <w:lang w:eastAsia="es-ES"/>
        </w:rPr>
        <w:softHyphen/>
        <w:t>mos años trans</w:t>
      </w:r>
      <w:r w:rsidRPr="00385882">
        <w:rPr>
          <w:rFonts w:ascii="Times New Roman" w:eastAsia="Times New Roman" w:hAnsi="Times New Roman" w:cs="Times New Roman"/>
          <w:sz w:val="24"/>
          <w:szCs w:val="24"/>
          <w:lang w:eastAsia="es-ES"/>
        </w:rPr>
        <w:softHyphen/>
        <w:t>for</w:t>
      </w:r>
      <w:r w:rsidRPr="00385882">
        <w:rPr>
          <w:rFonts w:ascii="Times New Roman" w:eastAsia="Times New Roman" w:hAnsi="Times New Roman" w:cs="Times New Roman"/>
          <w:sz w:val="24"/>
          <w:szCs w:val="24"/>
          <w:lang w:eastAsia="es-ES"/>
        </w:rPr>
        <w:softHyphen/>
        <w:t>ma</w:t>
      </w:r>
      <w:r w:rsidRPr="00385882">
        <w:rPr>
          <w:rFonts w:ascii="Times New Roman" w:eastAsia="Times New Roman" w:hAnsi="Times New Roman" w:cs="Times New Roman"/>
          <w:sz w:val="24"/>
          <w:szCs w:val="24"/>
          <w:lang w:eastAsia="es-ES"/>
        </w:rPr>
        <w:softHyphen/>
        <w:t>cio</w:t>
      </w:r>
      <w:r w:rsidRPr="00385882">
        <w:rPr>
          <w:rFonts w:ascii="Times New Roman" w:eastAsia="Times New Roman" w:hAnsi="Times New Roman" w:cs="Times New Roman"/>
          <w:sz w:val="24"/>
          <w:szCs w:val="24"/>
          <w:lang w:eastAsia="es-ES"/>
        </w:rPr>
        <w:softHyphen/>
        <w:t>nes radi</w:t>
      </w:r>
      <w:r w:rsidRPr="00385882">
        <w:rPr>
          <w:rFonts w:ascii="Times New Roman" w:eastAsia="Times New Roman" w:hAnsi="Times New Roman" w:cs="Times New Roman"/>
          <w:sz w:val="24"/>
          <w:szCs w:val="24"/>
          <w:lang w:eastAsia="es-ES"/>
        </w:rPr>
        <w:softHyphen/>
        <w:t>ca</w:t>
      </w:r>
      <w:r w:rsidRPr="00385882">
        <w:rPr>
          <w:rFonts w:ascii="Times New Roman" w:eastAsia="Times New Roman" w:hAnsi="Times New Roman" w:cs="Times New Roman"/>
          <w:sz w:val="24"/>
          <w:szCs w:val="24"/>
          <w:lang w:eastAsia="es-ES"/>
        </w:rPr>
        <w:softHyphen/>
        <w:t>les. Desde un mundo para</w:t>
      </w:r>
      <w:r w:rsidRPr="00385882">
        <w:rPr>
          <w:rFonts w:ascii="Times New Roman" w:eastAsia="Times New Roman" w:hAnsi="Times New Roman" w:cs="Times New Roman"/>
          <w:sz w:val="24"/>
          <w:szCs w:val="24"/>
          <w:lang w:eastAsia="es-ES"/>
        </w:rPr>
        <w:softHyphen/>
        <w:t>lelo al del tea</w:t>
      </w:r>
      <w:r w:rsidRPr="00385882">
        <w:rPr>
          <w:rFonts w:ascii="Times New Roman" w:eastAsia="Times New Roman" w:hAnsi="Times New Roman" w:cs="Times New Roman"/>
          <w:sz w:val="24"/>
          <w:szCs w:val="24"/>
          <w:lang w:eastAsia="es-ES"/>
        </w:rPr>
        <w:softHyphen/>
        <w:t>tro, el edi</w:t>
      </w:r>
      <w:r w:rsidRPr="00385882">
        <w:rPr>
          <w:rFonts w:ascii="Times New Roman" w:eastAsia="Times New Roman" w:hAnsi="Times New Roman" w:cs="Times New Roman"/>
          <w:sz w:val="24"/>
          <w:szCs w:val="24"/>
          <w:lang w:eastAsia="es-ES"/>
        </w:rPr>
        <w:softHyphen/>
        <w:t>to</w:t>
      </w:r>
      <w:r w:rsidRPr="00385882">
        <w:rPr>
          <w:rFonts w:ascii="Times New Roman" w:eastAsia="Times New Roman" w:hAnsi="Times New Roman" w:cs="Times New Roman"/>
          <w:sz w:val="24"/>
          <w:szCs w:val="24"/>
          <w:lang w:eastAsia="es-ES"/>
        </w:rPr>
        <w:softHyphen/>
        <w:t>rial, recien</w:t>
      </w:r>
      <w:r w:rsidRPr="00385882">
        <w:rPr>
          <w:rFonts w:ascii="Times New Roman" w:eastAsia="Times New Roman" w:hAnsi="Times New Roman" w:cs="Times New Roman"/>
          <w:sz w:val="24"/>
          <w:szCs w:val="24"/>
          <w:lang w:eastAsia="es-ES"/>
        </w:rPr>
        <w:softHyphen/>
        <w:t>te</w:t>
      </w:r>
      <w:r w:rsidRPr="00385882">
        <w:rPr>
          <w:rFonts w:ascii="Times New Roman" w:eastAsia="Times New Roman" w:hAnsi="Times New Roman" w:cs="Times New Roman"/>
          <w:sz w:val="24"/>
          <w:szCs w:val="24"/>
          <w:lang w:eastAsia="es-ES"/>
        </w:rPr>
        <w:softHyphen/>
        <w:t>mente le pusie</w:t>
      </w:r>
      <w:r w:rsidRPr="00385882">
        <w:rPr>
          <w:rFonts w:ascii="Times New Roman" w:eastAsia="Times New Roman" w:hAnsi="Times New Roman" w:cs="Times New Roman"/>
          <w:sz w:val="24"/>
          <w:szCs w:val="24"/>
          <w:lang w:eastAsia="es-ES"/>
        </w:rPr>
        <w:softHyphen/>
        <w:t>ron nom</w:t>
      </w:r>
      <w:r w:rsidRPr="00385882">
        <w:rPr>
          <w:rFonts w:ascii="Times New Roman" w:eastAsia="Times New Roman" w:hAnsi="Times New Roman" w:cs="Times New Roman"/>
          <w:sz w:val="24"/>
          <w:szCs w:val="24"/>
          <w:lang w:eastAsia="es-ES"/>
        </w:rPr>
        <w:softHyphen/>
        <w:t>bre al fenó</w:t>
      </w:r>
      <w:r w:rsidRPr="00385882">
        <w:rPr>
          <w:rFonts w:ascii="Times New Roman" w:eastAsia="Times New Roman" w:hAnsi="Times New Roman" w:cs="Times New Roman"/>
          <w:sz w:val="24"/>
          <w:szCs w:val="24"/>
          <w:lang w:eastAsia="es-ES"/>
        </w:rPr>
        <w:softHyphen/>
        <w:t>meno de los con</w:t>
      </w:r>
      <w:r w:rsidRPr="00385882">
        <w:rPr>
          <w:rFonts w:ascii="Times New Roman" w:eastAsia="Times New Roman" w:hAnsi="Times New Roman" w:cs="Times New Roman"/>
          <w:sz w:val="24"/>
          <w:szCs w:val="24"/>
          <w:lang w:eastAsia="es-ES"/>
        </w:rPr>
        <w:softHyphen/>
        <w:t>te</w:t>
      </w:r>
      <w:r w:rsidRPr="00385882">
        <w:rPr>
          <w:rFonts w:ascii="Times New Roman" w:eastAsia="Times New Roman" w:hAnsi="Times New Roman" w:cs="Times New Roman"/>
          <w:sz w:val="24"/>
          <w:szCs w:val="24"/>
          <w:lang w:eastAsia="es-ES"/>
        </w:rPr>
        <w:softHyphen/>
        <w:t>ni</w:t>
      </w:r>
      <w:r w:rsidRPr="00385882">
        <w:rPr>
          <w:rFonts w:ascii="Times New Roman" w:eastAsia="Times New Roman" w:hAnsi="Times New Roman" w:cs="Times New Roman"/>
          <w:sz w:val="24"/>
          <w:szCs w:val="24"/>
          <w:lang w:eastAsia="es-ES"/>
        </w:rPr>
        <w:softHyphen/>
        <w:t>dos cul</w:t>
      </w:r>
      <w:r w:rsidRPr="00385882">
        <w:rPr>
          <w:rFonts w:ascii="Times New Roman" w:eastAsia="Times New Roman" w:hAnsi="Times New Roman" w:cs="Times New Roman"/>
          <w:sz w:val="24"/>
          <w:szCs w:val="24"/>
          <w:lang w:eastAsia="es-ES"/>
        </w:rPr>
        <w:softHyphen/>
        <w:t>tu</w:t>
      </w:r>
      <w:r w:rsidRPr="00385882">
        <w:rPr>
          <w:rFonts w:ascii="Times New Roman" w:eastAsia="Times New Roman" w:hAnsi="Times New Roman" w:cs="Times New Roman"/>
          <w:sz w:val="24"/>
          <w:szCs w:val="24"/>
          <w:lang w:eastAsia="es-ES"/>
        </w:rPr>
        <w:softHyphen/>
        <w:t>ra</w:t>
      </w:r>
      <w:r w:rsidRPr="00385882">
        <w:rPr>
          <w:rFonts w:ascii="Times New Roman" w:eastAsia="Times New Roman" w:hAnsi="Times New Roman" w:cs="Times New Roman"/>
          <w:sz w:val="24"/>
          <w:szCs w:val="24"/>
          <w:lang w:eastAsia="es-ES"/>
        </w:rPr>
        <w:softHyphen/>
        <w:t>les diri</w:t>
      </w:r>
      <w:r w:rsidRPr="00385882">
        <w:rPr>
          <w:rFonts w:ascii="Times New Roman" w:eastAsia="Times New Roman" w:hAnsi="Times New Roman" w:cs="Times New Roman"/>
          <w:sz w:val="24"/>
          <w:szCs w:val="24"/>
          <w:lang w:eastAsia="es-ES"/>
        </w:rPr>
        <w:softHyphen/>
        <w:t>gi</w:t>
      </w:r>
      <w:r w:rsidRPr="00385882">
        <w:rPr>
          <w:rFonts w:ascii="Times New Roman" w:eastAsia="Times New Roman" w:hAnsi="Times New Roman" w:cs="Times New Roman"/>
          <w:sz w:val="24"/>
          <w:szCs w:val="24"/>
          <w:lang w:eastAsia="es-ES"/>
        </w:rPr>
        <w:softHyphen/>
        <w:t>dos para un público de edad inde</w:t>
      </w:r>
      <w:r w:rsidRPr="00385882">
        <w:rPr>
          <w:rFonts w:ascii="Times New Roman" w:eastAsia="Times New Roman" w:hAnsi="Times New Roman" w:cs="Times New Roman"/>
          <w:sz w:val="24"/>
          <w:szCs w:val="24"/>
          <w:lang w:eastAsia="es-ES"/>
        </w:rPr>
        <w:softHyphen/>
        <w:t>ter</w:t>
      </w:r>
      <w:r w:rsidRPr="00385882">
        <w:rPr>
          <w:rFonts w:ascii="Times New Roman" w:eastAsia="Times New Roman" w:hAnsi="Times New Roman" w:cs="Times New Roman"/>
          <w:sz w:val="24"/>
          <w:szCs w:val="24"/>
          <w:lang w:eastAsia="es-ES"/>
        </w:rPr>
        <w:softHyphen/>
        <w:t>mi</w:t>
      </w:r>
      <w:r w:rsidRPr="00385882">
        <w:rPr>
          <w:rFonts w:ascii="Times New Roman" w:eastAsia="Times New Roman" w:hAnsi="Times New Roman" w:cs="Times New Roman"/>
          <w:sz w:val="24"/>
          <w:szCs w:val="24"/>
          <w:lang w:eastAsia="es-ES"/>
        </w:rPr>
        <w:softHyphen/>
        <w:t>nada en el que caben adul</w:t>
      </w:r>
      <w:r w:rsidRPr="00385882">
        <w:rPr>
          <w:rFonts w:ascii="Times New Roman" w:eastAsia="Times New Roman" w:hAnsi="Times New Roman" w:cs="Times New Roman"/>
          <w:sz w:val="24"/>
          <w:szCs w:val="24"/>
          <w:lang w:eastAsia="es-ES"/>
        </w:rPr>
        <w:softHyphen/>
        <w:t>tos, ado</w:t>
      </w:r>
      <w:r w:rsidRPr="00385882">
        <w:rPr>
          <w:rFonts w:ascii="Times New Roman" w:eastAsia="Times New Roman" w:hAnsi="Times New Roman" w:cs="Times New Roman"/>
          <w:sz w:val="24"/>
          <w:szCs w:val="24"/>
          <w:lang w:eastAsia="es-ES"/>
        </w:rPr>
        <w:softHyphen/>
        <w:t>les</w:t>
      </w:r>
      <w:r w:rsidRPr="00385882">
        <w:rPr>
          <w:rFonts w:ascii="Times New Roman" w:eastAsia="Times New Roman" w:hAnsi="Times New Roman" w:cs="Times New Roman"/>
          <w:sz w:val="24"/>
          <w:szCs w:val="24"/>
          <w:lang w:eastAsia="es-ES"/>
        </w:rPr>
        <w:softHyphen/>
        <w:t>cen</w:t>
      </w:r>
      <w:r w:rsidRPr="00385882">
        <w:rPr>
          <w:rFonts w:ascii="Times New Roman" w:eastAsia="Times New Roman" w:hAnsi="Times New Roman" w:cs="Times New Roman"/>
          <w:sz w:val="24"/>
          <w:szCs w:val="24"/>
          <w:lang w:eastAsia="es-ES"/>
        </w:rPr>
        <w:softHyphen/>
        <w:t>tes y </w:t>
      </w:r>
      <w:proofErr w:type="spellStart"/>
      <w:r w:rsidRPr="00385882">
        <w:rPr>
          <w:rFonts w:ascii="Times New Roman" w:eastAsia="Times New Roman" w:hAnsi="Times New Roman" w:cs="Times New Roman"/>
          <w:sz w:val="24"/>
          <w:szCs w:val="24"/>
          <w:lang w:eastAsia="es-ES"/>
        </w:rPr>
        <w:t>niñxs</w:t>
      </w:r>
      <w:proofErr w:type="spellEnd"/>
      <w:r w:rsidRPr="00385882">
        <w:rPr>
          <w:rFonts w:ascii="Times New Roman" w:eastAsia="Times New Roman" w:hAnsi="Times New Roman" w:cs="Times New Roman"/>
          <w:sz w:val="24"/>
          <w:szCs w:val="24"/>
          <w:lang w:eastAsia="es-ES"/>
        </w:rPr>
        <w:t xml:space="preserve">: </w:t>
      </w:r>
      <w:hyperlink r:id="rId26" w:history="1">
        <w:r w:rsidRPr="00385882">
          <w:rPr>
            <w:rFonts w:ascii="Times New Roman" w:eastAsia="Times New Roman" w:hAnsi="Times New Roman" w:cs="Times New Roman"/>
            <w:color w:val="0000FF"/>
            <w:sz w:val="24"/>
            <w:szCs w:val="24"/>
            <w:u w:val="single"/>
            <w:lang w:eastAsia="es-ES"/>
          </w:rPr>
          <w:t>Cros</w:t>
        </w:r>
        <w:r w:rsidRPr="00385882">
          <w:rPr>
            <w:rFonts w:ascii="Times New Roman" w:eastAsia="Times New Roman" w:hAnsi="Times New Roman" w:cs="Times New Roman"/>
            <w:color w:val="0000FF"/>
            <w:sz w:val="24"/>
            <w:szCs w:val="24"/>
            <w:u w:val="single"/>
            <w:lang w:eastAsia="es-ES"/>
          </w:rPr>
          <w:softHyphen/>
          <w:t>so</w:t>
        </w:r>
        <w:r w:rsidRPr="00385882">
          <w:rPr>
            <w:rFonts w:ascii="Times New Roman" w:eastAsia="Times New Roman" w:hAnsi="Times New Roman" w:cs="Times New Roman"/>
            <w:color w:val="0000FF"/>
            <w:sz w:val="24"/>
            <w:szCs w:val="24"/>
            <w:u w:val="single"/>
            <w:lang w:eastAsia="es-ES"/>
          </w:rPr>
          <w:softHyphen/>
          <w:t>ver</w:t>
        </w:r>
      </w:hyperlink>
      <w:r w:rsidRPr="00385882">
        <w:rPr>
          <w:rFonts w:ascii="Times New Roman" w:eastAsia="Times New Roman" w:hAnsi="Times New Roman" w:cs="Times New Roman"/>
          <w:sz w:val="24"/>
          <w:szCs w:val="24"/>
          <w:lang w:eastAsia="es-ES"/>
        </w:rPr>
        <w:t xml:space="preserve"> (cruce, </w:t>
      </w:r>
      <w:r>
        <w:rPr>
          <w:rFonts w:ascii="Times New Roman" w:eastAsia="Times New Roman" w:hAnsi="Times New Roman" w:cs="Times New Roman"/>
          <w:sz w:val="24"/>
          <w:szCs w:val="24"/>
          <w:lang w:eastAsia="es-ES"/>
        </w:rPr>
        <w:t>en castellano).</w:t>
      </w:r>
      <w:r>
        <w:rPr>
          <w:rFonts w:ascii="Times New Roman" w:eastAsia="Times New Roman" w:hAnsi="Times New Roman" w:cs="Times New Roman"/>
          <w:noProof/>
          <w:color w:val="0000FF"/>
          <w:sz w:val="24"/>
          <w:szCs w:val="24"/>
          <w:lang w:eastAsia="es-ES"/>
        </w:rPr>
        <w:drawing>
          <wp:anchor distT="0" distB="0" distL="114300" distR="114300" simplePos="0" relativeHeight="251661312" behindDoc="0" locked="0" layoutInCell="1" allowOverlap="1">
            <wp:simplePos x="1140184" y="4389120"/>
            <wp:positionH relativeFrom="margin">
              <wp:align>left</wp:align>
            </wp:positionH>
            <wp:positionV relativeFrom="margin">
              <wp:align>center</wp:align>
            </wp:positionV>
            <wp:extent cx="2310682" cy="1940118"/>
            <wp:effectExtent l="19050" t="0" r="0" b="0"/>
            <wp:wrapSquare wrapText="bothSides"/>
            <wp:docPr id="14" name="Imagen 1" descr="http://cusamaco.eu/glob/wp-content/uploads/2011/03/Elrefugio.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samaco.eu/glob/wp-content/uploads/2011/03/Elrefugio.jpg">
                      <a:hlinkClick r:id="rId27"/>
                    </pic:cNvPr>
                    <pic:cNvPicPr>
                      <a:picLocks noChangeAspect="1" noChangeArrowheads="1"/>
                    </pic:cNvPicPr>
                  </pic:nvPicPr>
                  <pic:blipFill>
                    <a:blip r:embed="rId28" cstate="print"/>
                    <a:srcRect/>
                    <a:stretch>
                      <a:fillRect/>
                    </a:stretch>
                  </pic:blipFill>
                  <pic:spPr bwMode="auto">
                    <a:xfrm>
                      <a:off x="0" y="0"/>
                      <a:ext cx="2310682" cy="1940118"/>
                    </a:xfrm>
                    <a:prstGeom prst="rect">
                      <a:avLst/>
                    </a:prstGeom>
                    <a:noFill/>
                    <a:ln w="9525">
                      <a:noFill/>
                      <a:miter lim="800000"/>
                      <a:headEnd/>
                      <a:tailEnd/>
                    </a:ln>
                  </pic:spPr>
                </pic:pic>
              </a:graphicData>
            </a:graphic>
          </wp:anchor>
        </w:drawing>
      </w:r>
    </w:p>
    <w:p w:rsidR="00996966" w:rsidRDefault="00996966" w:rsidP="00996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85882">
        <w:rPr>
          <w:rFonts w:ascii="Times New Roman" w:eastAsia="Times New Roman" w:hAnsi="Times New Roman" w:cs="Times New Roman"/>
          <w:sz w:val="24"/>
          <w:szCs w:val="24"/>
          <w:lang w:eastAsia="es-ES"/>
        </w:rPr>
        <w:t>En esta ten</w:t>
      </w:r>
      <w:r w:rsidRPr="00385882">
        <w:rPr>
          <w:rFonts w:ascii="Times New Roman" w:eastAsia="Times New Roman" w:hAnsi="Times New Roman" w:cs="Times New Roman"/>
          <w:sz w:val="24"/>
          <w:szCs w:val="24"/>
          <w:lang w:eastAsia="es-ES"/>
        </w:rPr>
        <w:softHyphen/>
        <w:t>den</w:t>
      </w:r>
      <w:r w:rsidRPr="00385882">
        <w:rPr>
          <w:rFonts w:ascii="Times New Roman" w:eastAsia="Times New Roman" w:hAnsi="Times New Roman" w:cs="Times New Roman"/>
          <w:sz w:val="24"/>
          <w:szCs w:val="24"/>
          <w:lang w:eastAsia="es-ES"/>
        </w:rPr>
        <w:softHyphen/>
        <w:t>cia cuyos orí</w:t>
      </w:r>
      <w:r w:rsidRPr="00385882">
        <w:rPr>
          <w:rFonts w:ascii="Times New Roman" w:eastAsia="Times New Roman" w:hAnsi="Times New Roman" w:cs="Times New Roman"/>
          <w:sz w:val="24"/>
          <w:szCs w:val="24"/>
          <w:lang w:eastAsia="es-ES"/>
        </w:rPr>
        <w:softHyphen/>
        <w:t>ge</w:t>
      </w:r>
      <w:r w:rsidRPr="00385882">
        <w:rPr>
          <w:rFonts w:ascii="Times New Roman" w:eastAsia="Times New Roman" w:hAnsi="Times New Roman" w:cs="Times New Roman"/>
          <w:sz w:val="24"/>
          <w:szCs w:val="24"/>
          <w:lang w:eastAsia="es-ES"/>
        </w:rPr>
        <w:softHyphen/>
        <w:t>nes se pier</w:t>
      </w:r>
      <w:r w:rsidRPr="00385882">
        <w:rPr>
          <w:rFonts w:ascii="Times New Roman" w:eastAsia="Times New Roman" w:hAnsi="Times New Roman" w:cs="Times New Roman"/>
          <w:sz w:val="24"/>
          <w:szCs w:val="24"/>
          <w:lang w:eastAsia="es-ES"/>
        </w:rPr>
        <w:softHyphen/>
        <w:t>den en la noche de los tiem</w:t>
      </w:r>
      <w:r w:rsidRPr="00385882">
        <w:rPr>
          <w:rFonts w:ascii="Times New Roman" w:eastAsia="Times New Roman" w:hAnsi="Times New Roman" w:cs="Times New Roman"/>
          <w:sz w:val="24"/>
          <w:szCs w:val="24"/>
          <w:lang w:eastAsia="es-ES"/>
        </w:rPr>
        <w:softHyphen/>
        <w:t>pos —pues siem</w:t>
      </w:r>
      <w:r w:rsidRPr="00385882">
        <w:rPr>
          <w:rFonts w:ascii="Times New Roman" w:eastAsia="Times New Roman" w:hAnsi="Times New Roman" w:cs="Times New Roman"/>
          <w:sz w:val="24"/>
          <w:szCs w:val="24"/>
          <w:lang w:eastAsia="es-ES"/>
        </w:rPr>
        <w:softHyphen/>
        <w:t>pre exis</w:t>
      </w:r>
      <w:r w:rsidRPr="00385882">
        <w:rPr>
          <w:rFonts w:ascii="Times New Roman" w:eastAsia="Times New Roman" w:hAnsi="Times New Roman" w:cs="Times New Roman"/>
          <w:sz w:val="24"/>
          <w:szCs w:val="24"/>
          <w:lang w:eastAsia="es-ES"/>
        </w:rPr>
        <w:softHyphen/>
        <w:t>tió el men</w:t>
      </w:r>
      <w:r w:rsidRPr="00385882">
        <w:rPr>
          <w:rFonts w:ascii="Times New Roman" w:eastAsia="Times New Roman" w:hAnsi="Times New Roman" w:cs="Times New Roman"/>
          <w:sz w:val="24"/>
          <w:szCs w:val="24"/>
          <w:lang w:eastAsia="es-ES"/>
        </w:rPr>
        <w:softHyphen/>
        <w:t>saje sin eda</w:t>
      </w:r>
      <w:r w:rsidRPr="00385882">
        <w:rPr>
          <w:rFonts w:ascii="Times New Roman" w:eastAsia="Times New Roman" w:hAnsi="Times New Roman" w:cs="Times New Roman"/>
          <w:sz w:val="24"/>
          <w:szCs w:val="24"/>
          <w:lang w:eastAsia="es-ES"/>
        </w:rPr>
        <w:softHyphen/>
        <w:t>des—  se  podrían situar no pocos mon</w:t>
      </w:r>
      <w:r w:rsidRPr="00385882">
        <w:rPr>
          <w:rFonts w:ascii="Times New Roman" w:eastAsia="Times New Roman" w:hAnsi="Times New Roman" w:cs="Times New Roman"/>
          <w:sz w:val="24"/>
          <w:szCs w:val="24"/>
          <w:lang w:eastAsia="es-ES"/>
        </w:rPr>
        <w:softHyphen/>
        <w:t>ta</w:t>
      </w:r>
      <w:r w:rsidRPr="00385882">
        <w:rPr>
          <w:rFonts w:ascii="Times New Roman" w:eastAsia="Times New Roman" w:hAnsi="Times New Roman" w:cs="Times New Roman"/>
          <w:sz w:val="24"/>
          <w:szCs w:val="24"/>
          <w:lang w:eastAsia="es-ES"/>
        </w:rPr>
        <w:softHyphen/>
        <w:t>jes a los que se ha podido asis</w:t>
      </w:r>
      <w:r w:rsidRPr="00385882">
        <w:rPr>
          <w:rFonts w:ascii="Times New Roman" w:eastAsia="Times New Roman" w:hAnsi="Times New Roman" w:cs="Times New Roman"/>
          <w:sz w:val="24"/>
          <w:szCs w:val="24"/>
          <w:lang w:eastAsia="es-ES"/>
        </w:rPr>
        <w:softHyphen/>
        <w:t>tir en FETEN. Empe</w:t>
      </w:r>
      <w:r w:rsidRPr="00385882">
        <w:rPr>
          <w:rFonts w:ascii="Times New Roman" w:eastAsia="Times New Roman" w:hAnsi="Times New Roman" w:cs="Times New Roman"/>
          <w:sz w:val="24"/>
          <w:szCs w:val="24"/>
          <w:lang w:eastAsia="es-ES"/>
        </w:rPr>
        <w:softHyphen/>
        <w:t>zando por la obra que ha resul</w:t>
      </w:r>
      <w:r w:rsidRPr="00385882">
        <w:rPr>
          <w:rFonts w:ascii="Times New Roman" w:eastAsia="Times New Roman" w:hAnsi="Times New Roman" w:cs="Times New Roman"/>
          <w:sz w:val="24"/>
          <w:szCs w:val="24"/>
          <w:lang w:eastAsia="es-ES"/>
        </w:rPr>
        <w:softHyphen/>
        <w:t>tado gana</w:t>
      </w:r>
      <w:r w:rsidRPr="00385882">
        <w:rPr>
          <w:rFonts w:ascii="Times New Roman" w:eastAsia="Times New Roman" w:hAnsi="Times New Roman" w:cs="Times New Roman"/>
          <w:sz w:val="24"/>
          <w:szCs w:val="24"/>
          <w:lang w:eastAsia="es-ES"/>
        </w:rPr>
        <w:softHyphen/>
        <w:t>dora de dos pre</w:t>
      </w:r>
      <w:r w:rsidRPr="00385882">
        <w:rPr>
          <w:rFonts w:ascii="Times New Roman" w:eastAsia="Times New Roman" w:hAnsi="Times New Roman" w:cs="Times New Roman"/>
          <w:sz w:val="24"/>
          <w:szCs w:val="24"/>
          <w:lang w:eastAsia="es-ES"/>
        </w:rPr>
        <w:softHyphen/>
        <w:t>mios, mejor espec</w:t>
      </w:r>
      <w:r w:rsidRPr="00385882">
        <w:rPr>
          <w:rFonts w:ascii="Times New Roman" w:eastAsia="Times New Roman" w:hAnsi="Times New Roman" w:cs="Times New Roman"/>
          <w:sz w:val="24"/>
          <w:szCs w:val="24"/>
          <w:lang w:eastAsia="es-ES"/>
        </w:rPr>
        <w:softHyphen/>
        <w:t>táculo: «</w:t>
      </w:r>
      <w:hyperlink r:id="rId29" w:history="1">
        <w:r w:rsidRPr="00385882">
          <w:rPr>
            <w:rFonts w:ascii="Times New Roman" w:eastAsia="Times New Roman" w:hAnsi="Times New Roman" w:cs="Times New Roman"/>
            <w:color w:val="0000FF"/>
            <w:sz w:val="24"/>
            <w:szCs w:val="24"/>
            <w:u w:val="single"/>
            <w:lang w:eastAsia="es-ES"/>
          </w:rPr>
          <w:t>El Refu</w:t>
        </w:r>
        <w:r w:rsidRPr="00385882">
          <w:rPr>
            <w:rFonts w:ascii="Times New Roman" w:eastAsia="Times New Roman" w:hAnsi="Times New Roman" w:cs="Times New Roman"/>
            <w:color w:val="0000FF"/>
            <w:sz w:val="24"/>
            <w:szCs w:val="24"/>
            <w:u w:val="single"/>
            <w:lang w:eastAsia="es-ES"/>
          </w:rPr>
          <w:softHyphen/>
          <w:t>gio» de la Com</w:t>
        </w:r>
        <w:r w:rsidRPr="00385882">
          <w:rPr>
            <w:rFonts w:ascii="Times New Roman" w:eastAsia="Times New Roman" w:hAnsi="Times New Roman" w:cs="Times New Roman"/>
            <w:color w:val="0000FF"/>
            <w:sz w:val="24"/>
            <w:szCs w:val="24"/>
            <w:u w:val="single"/>
            <w:lang w:eastAsia="es-ES"/>
          </w:rPr>
          <w:softHyphen/>
          <w:t>pa</w:t>
        </w:r>
        <w:r w:rsidRPr="00385882">
          <w:rPr>
            <w:rFonts w:ascii="Times New Roman" w:eastAsia="Times New Roman" w:hAnsi="Times New Roman" w:cs="Times New Roman"/>
            <w:color w:val="0000FF"/>
            <w:sz w:val="24"/>
            <w:szCs w:val="24"/>
            <w:u w:val="single"/>
            <w:lang w:eastAsia="es-ES"/>
          </w:rPr>
          <w:softHyphen/>
          <w:t xml:space="preserve">ñía La </w:t>
        </w:r>
        <w:proofErr w:type="spellStart"/>
        <w:r w:rsidRPr="00385882">
          <w:rPr>
            <w:rFonts w:ascii="Times New Roman" w:eastAsia="Times New Roman" w:hAnsi="Times New Roman" w:cs="Times New Roman"/>
            <w:color w:val="0000FF"/>
            <w:sz w:val="24"/>
            <w:szCs w:val="24"/>
            <w:u w:val="single"/>
            <w:lang w:eastAsia="es-ES"/>
          </w:rPr>
          <w:t>Rous</w:t>
        </w:r>
        <w:proofErr w:type="spellEnd"/>
        <w:r w:rsidRPr="00385882">
          <w:rPr>
            <w:rFonts w:ascii="Times New Roman" w:eastAsia="Times New Roman" w:hAnsi="Times New Roman" w:cs="Times New Roman"/>
            <w:color w:val="0000FF"/>
            <w:sz w:val="24"/>
            <w:szCs w:val="24"/>
            <w:u w:val="single"/>
            <w:lang w:eastAsia="es-ES"/>
          </w:rPr>
          <w:t xml:space="preserve"> </w:t>
        </w:r>
      </w:hyperlink>
      <w:r w:rsidRPr="00385882">
        <w:rPr>
          <w:rFonts w:ascii="Times New Roman" w:eastAsia="Times New Roman" w:hAnsi="Times New Roman" w:cs="Times New Roman"/>
          <w:sz w:val="24"/>
          <w:szCs w:val="24"/>
          <w:lang w:eastAsia="es-ES"/>
        </w:rPr>
        <w:t>y mejor inter</w:t>
      </w:r>
      <w:r w:rsidRPr="00385882">
        <w:rPr>
          <w:rFonts w:ascii="Times New Roman" w:eastAsia="Times New Roman" w:hAnsi="Times New Roman" w:cs="Times New Roman"/>
          <w:sz w:val="24"/>
          <w:szCs w:val="24"/>
          <w:lang w:eastAsia="es-ES"/>
        </w:rPr>
        <w:softHyphen/>
        <w:t>pre</w:t>
      </w:r>
      <w:r w:rsidRPr="00385882">
        <w:rPr>
          <w:rFonts w:ascii="Times New Roman" w:eastAsia="Times New Roman" w:hAnsi="Times New Roman" w:cs="Times New Roman"/>
          <w:sz w:val="24"/>
          <w:szCs w:val="24"/>
          <w:lang w:eastAsia="es-ES"/>
        </w:rPr>
        <w:softHyphen/>
        <w:t>ta</w:t>
      </w:r>
      <w:r w:rsidRPr="00385882">
        <w:rPr>
          <w:rFonts w:ascii="Times New Roman" w:eastAsia="Times New Roman" w:hAnsi="Times New Roman" w:cs="Times New Roman"/>
          <w:sz w:val="24"/>
          <w:szCs w:val="24"/>
          <w:lang w:eastAsia="es-ES"/>
        </w:rPr>
        <w:softHyphen/>
        <w:t>ción feme</w:t>
      </w:r>
      <w:r w:rsidRPr="00385882">
        <w:rPr>
          <w:rFonts w:ascii="Times New Roman" w:eastAsia="Times New Roman" w:hAnsi="Times New Roman" w:cs="Times New Roman"/>
          <w:sz w:val="24"/>
          <w:szCs w:val="24"/>
          <w:lang w:eastAsia="es-ES"/>
        </w:rPr>
        <w:softHyphen/>
        <w:t>nina,</w:t>
      </w:r>
      <w:hyperlink r:id="rId30" w:history="1">
        <w:r w:rsidRPr="00385882">
          <w:rPr>
            <w:rFonts w:ascii="Times New Roman" w:eastAsia="Times New Roman" w:hAnsi="Times New Roman" w:cs="Times New Roman"/>
            <w:color w:val="0000FF"/>
            <w:sz w:val="24"/>
            <w:szCs w:val="24"/>
            <w:u w:val="single"/>
            <w:lang w:eastAsia="es-ES"/>
          </w:rPr>
          <w:t xml:space="preserve"> Rosa Díaz.</w:t>
        </w:r>
      </w:hyperlink>
      <w:r w:rsidRPr="00385882">
        <w:rPr>
          <w:rFonts w:ascii="Times New Roman" w:eastAsia="Times New Roman" w:hAnsi="Times New Roman" w:cs="Times New Roman"/>
          <w:sz w:val="24"/>
          <w:szCs w:val="24"/>
          <w:lang w:eastAsia="es-ES"/>
        </w:rPr>
        <w:t xml:space="preserve"> Monó</w:t>
      </w:r>
      <w:r w:rsidRPr="00385882">
        <w:rPr>
          <w:rFonts w:ascii="Times New Roman" w:eastAsia="Times New Roman" w:hAnsi="Times New Roman" w:cs="Times New Roman"/>
          <w:sz w:val="24"/>
          <w:szCs w:val="24"/>
          <w:lang w:eastAsia="es-ES"/>
        </w:rPr>
        <w:softHyphen/>
        <w:t>logo escrito y pro</w:t>
      </w:r>
      <w:r w:rsidRPr="00385882">
        <w:rPr>
          <w:rFonts w:ascii="Times New Roman" w:eastAsia="Times New Roman" w:hAnsi="Times New Roman" w:cs="Times New Roman"/>
          <w:sz w:val="24"/>
          <w:szCs w:val="24"/>
          <w:lang w:eastAsia="es-ES"/>
        </w:rPr>
        <w:softHyphen/>
        <w:t>ta</w:t>
      </w:r>
      <w:r w:rsidRPr="00385882">
        <w:rPr>
          <w:rFonts w:ascii="Times New Roman" w:eastAsia="Times New Roman" w:hAnsi="Times New Roman" w:cs="Times New Roman"/>
          <w:sz w:val="24"/>
          <w:szCs w:val="24"/>
          <w:lang w:eastAsia="es-ES"/>
        </w:rPr>
        <w:softHyphen/>
        <w:t>go</w:t>
      </w:r>
      <w:r w:rsidRPr="00385882">
        <w:rPr>
          <w:rFonts w:ascii="Times New Roman" w:eastAsia="Times New Roman" w:hAnsi="Times New Roman" w:cs="Times New Roman"/>
          <w:sz w:val="24"/>
          <w:szCs w:val="24"/>
          <w:lang w:eastAsia="es-ES"/>
        </w:rPr>
        <w:softHyphen/>
        <w:t>ni</w:t>
      </w:r>
      <w:r w:rsidRPr="00385882">
        <w:rPr>
          <w:rFonts w:ascii="Times New Roman" w:eastAsia="Times New Roman" w:hAnsi="Times New Roman" w:cs="Times New Roman"/>
          <w:sz w:val="24"/>
          <w:szCs w:val="24"/>
          <w:lang w:eastAsia="es-ES"/>
        </w:rPr>
        <w:softHyphen/>
        <w:t>zado por la misma Rosa, con la apor</w:t>
      </w:r>
      <w:r w:rsidRPr="00385882">
        <w:rPr>
          <w:rFonts w:ascii="Times New Roman" w:eastAsia="Times New Roman" w:hAnsi="Times New Roman" w:cs="Times New Roman"/>
          <w:sz w:val="24"/>
          <w:szCs w:val="24"/>
          <w:lang w:eastAsia="es-ES"/>
        </w:rPr>
        <w:softHyphen/>
        <w:t>ta</w:t>
      </w:r>
      <w:r w:rsidRPr="00385882">
        <w:rPr>
          <w:rFonts w:ascii="Times New Roman" w:eastAsia="Times New Roman" w:hAnsi="Times New Roman" w:cs="Times New Roman"/>
          <w:sz w:val="24"/>
          <w:szCs w:val="24"/>
          <w:lang w:eastAsia="es-ES"/>
        </w:rPr>
        <w:softHyphen/>
        <w:t>ción musi</w:t>
      </w:r>
      <w:r w:rsidRPr="00385882">
        <w:rPr>
          <w:rFonts w:ascii="Times New Roman" w:eastAsia="Times New Roman" w:hAnsi="Times New Roman" w:cs="Times New Roman"/>
          <w:sz w:val="24"/>
          <w:szCs w:val="24"/>
          <w:lang w:eastAsia="es-ES"/>
        </w:rPr>
        <w:softHyphen/>
        <w:t>cal del com</w:t>
      </w:r>
      <w:r w:rsidRPr="00385882">
        <w:rPr>
          <w:rFonts w:ascii="Times New Roman" w:eastAsia="Times New Roman" w:hAnsi="Times New Roman" w:cs="Times New Roman"/>
          <w:sz w:val="24"/>
          <w:szCs w:val="24"/>
          <w:lang w:eastAsia="es-ES"/>
        </w:rPr>
        <w:softHyphen/>
        <w:t>po</w:t>
      </w:r>
      <w:r w:rsidRPr="00385882">
        <w:rPr>
          <w:rFonts w:ascii="Times New Roman" w:eastAsia="Times New Roman" w:hAnsi="Times New Roman" w:cs="Times New Roman"/>
          <w:sz w:val="24"/>
          <w:szCs w:val="24"/>
          <w:lang w:eastAsia="es-ES"/>
        </w:rPr>
        <w:softHyphen/>
        <w:t>si</w:t>
      </w:r>
      <w:r w:rsidRPr="00385882">
        <w:rPr>
          <w:rFonts w:ascii="Times New Roman" w:eastAsia="Times New Roman" w:hAnsi="Times New Roman" w:cs="Times New Roman"/>
          <w:sz w:val="24"/>
          <w:szCs w:val="24"/>
          <w:lang w:eastAsia="es-ES"/>
        </w:rPr>
        <w:softHyphen/>
        <w:t xml:space="preserve">tor </w:t>
      </w:r>
      <w:hyperlink r:id="rId31" w:history="1">
        <w:r w:rsidRPr="00385882">
          <w:rPr>
            <w:rFonts w:ascii="Times New Roman" w:eastAsia="Times New Roman" w:hAnsi="Times New Roman" w:cs="Times New Roman"/>
            <w:color w:val="0000FF"/>
            <w:sz w:val="24"/>
            <w:szCs w:val="24"/>
            <w:u w:val="single"/>
            <w:lang w:eastAsia="es-ES"/>
          </w:rPr>
          <w:t>Mariano Lozano</w:t>
        </w:r>
      </w:hyperlink>
      <w:r w:rsidRPr="00385882">
        <w:rPr>
          <w:rFonts w:ascii="Times New Roman" w:eastAsia="Times New Roman" w:hAnsi="Times New Roman" w:cs="Times New Roman"/>
          <w:sz w:val="24"/>
          <w:szCs w:val="24"/>
          <w:lang w:eastAsia="es-ES"/>
        </w:rPr>
        <w:t>, que pone el acento en eso lla</w:t>
      </w:r>
      <w:r w:rsidRPr="00385882">
        <w:rPr>
          <w:rFonts w:ascii="Times New Roman" w:eastAsia="Times New Roman" w:hAnsi="Times New Roman" w:cs="Times New Roman"/>
          <w:sz w:val="24"/>
          <w:szCs w:val="24"/>
          <w:lang w:eastAsia="es-ES"/>
        </w:rPr>
        <w:softHyphen/>
        <w:t>mado daños cola</w:t>
      </w:r>
      <w:r w:rsidRPr="00385882">
        <w:rPr>
          <w:rFonts w:ascii="Times New Roman" w:eastAsia="Times New Roman" w:hAnsi="Times New Roman" w:cs="Times New Roman"/>
          <w:sz w:val="24"/>
          <w:szCs w:val="24"/>
          <w:lang w:eastAsia="es-ES"/>
        </w:rPr>
        <w:softHyphen/>
        <w:t>te</w:t>
      </w:r>
      <w:r w:rsidRPr="00385882">
        <w:rPr>
          <w:rFonts w:ascii="Times New Roman" w:eastAsia="Times New Roman" w:hAnsi="Times New Roman" w:cs="Times New Roman"/>
          <w:sz w:val="24"/>
          <w:szCs w:val="24"/>
          <w:lang w:eastAsia="es-ES"/>
        </w:rPr>
        <w:softHyphen/>
        <w:t>ra</w:t>
      </w:r>
      <w:r w:rsidRPr="00385882">
        <w:rPr>
          <w:rFonts w:ascii="Times New Roman" w:eastAsia="Times New Roman" w:hAnsi="Times New Roman" w:cs="Times New Roman"/>
          <w:sz w:val="24"/>
          <w:szCs w:val="24"/>
          <w:lang w:eastAsia="es-ES"/>
        </w:rPr>
        <w:softHyphen/>
        <w:t>les de una gue</w:t>
      </w:r>
      <w:r w:rsidRPr="00385882">
        <w:rPr>
          <w:rFonts w:ascii="Times New Roman" w:eastAsia="Times New Roman" w:hAnsi="Times New Roman" w:cs="Times New Roman"/>
          <w:sz w:val="24"/>
          <w:szCs w:val="24"/>
          <w:lang w:eastAsia="es-ES"/>
        </w:rPr>
        <w:softHyphen/>
        <w:t>rra. Relato  poé</w:t>
      </w:r>
      <w:r w:rsidRPr="00385882">
        <w:rPr>
          <w:rFonts w:ascii="Times New Roman" w:eastAsia="Times New Roman" w:hAnsi="Times New Roman" w:cs="Times New Roman"/>
          <w:sz w:val="24"/>
          <w:szCs w:val="24"/>
          <w:lang w:eastAsia="es-ES"/>
        </w:rPr>
        <w:softHyphen/>
        <w:t>tico y crudo de la expe</w:t>
      </w:r>
      <w:r w:rsidRPr="00385882">
        <w:rPr>
          <w:rFonts w:ascii="Times New Roman" w:eastAsia="Times New Roman" w:hAnsi="Times New Roman" w:cs="Times New Roman"/>
          <w:sz w:val="24"/>
          <w:szCs w:val="24"/>
          <w:lang w:eastAsia="es-ES"/>
        </w:rPr>
        <w:softHyphen/>
        <w:t>rien</w:t>
      </w:r>
      <w:r w:rsidRPr="00385882">
        <w:rPr>
          <w:rFonts w:ascii="Times New Roman" w:eastAsia="Times New Roman" w:hAnsi="Times New Roman" w:cs="Times New Roman"/>
          <w:sz w:val="24"/>
          <w:szCs w:val="24"/>
          <w:lang w:eastAsia="es-ES"/>
        </w:rPr>
        <w:softHyphen/>
        <w:t>cia de una niña atra</w:t>
      </w:r>
      <w:r w:rsidRPr="00385882">
        <w:rPr>
          <w:rFonts w:ascii="Times New Roman" w:eastAsia="Times New Roman" w:hAnsi="Times New Roman" w:cs="Times New Roman"/>
          <w:sz w:val="24"/>
          <w:szCs w:val="24"/>
          <w:lang w:eastAsia="es-ES"/>
        </w:rPr>
        <w:softHyphen/>
        <w:t>pada en un refu</w:t>
      </w:r>
      <w:r w:rsidRPr="00385882">
        <w:rPr>
          <w:rFonts w:ascii="Times New Roman" w:eastAsia="Times New Roman" w:hAnsi="Times New Roman" w:cs="Times New Roman"/>
          <w:sz w:val="24"/>
          <w:szCs w:val="24"/>
          <w:lang w:eastAsia="es-ES"/>
        </w:rPr>
        <w:softHyphen/>
        <w:t>gio, su dete</w:t>
      </w:r>
      <w:r w:rsidRPr="00385882">
        <w:rPr>
          <w:rFonts w:ascii="Times New Roman" w:eastAsia="Times New Roman" w:hAnsi="Times New Roman" w:cs="Times New Roman"/>
          <w:sz w:val="24"/>
          <w:szCs w:val="24"/>
          <w:lang w:eastAsia="es-ES"/>
        </w:rPr>
        <w:softHyphen/>
        <w:t>rioro físico y psi</w:t>
      </w:r>
      <w:r w:rsidRPr="00385882">
        <w:rPr>
          <w:rFonts w:ascii="Times New Roman" w:eastAsia="Times New Roman" w:hAnsi="Times New Roman" w:cs="Times New Roman"/>
          <w:sz w:val="24"/>
          <w:szCs w:val="24"/>
          <w:lang w:eastAsia="es-ES"/>
        </w:rPr>
        <w:softHyphen/>
        <w:t>co</w:t>
      </w:r>
      <w:r w:rsidRPr="00385882">
        <w:rPr>
          <w:rFonts w:ascii="Times New Roman" w:eastAsia="Times New Roman" w:hAnsi="Times New Roman" w:cs="Times New Roman"/>
          <w:sz w:val="24"/>
          <w:szCs w:val="24"/>
          <w:lang w:eastAsia="es-ES"/>
        </w:rPr>
        <w:softHyphen/>
        <w:t>ló</w:t>
      </w:r>
      <w:r w:rsidRPr="00385882">
        <w:rPr>
          <w:rFonts w:ascii="Times New Roman" w:eastAsia="Times New Roman" w:hAnsi="Times New Roman" w:cs="Times New Roman"/>
          <w:sz w:val="24"/>
          <w:szCs w:val="24"/>
          <w:lang w:eastAsia="es-ES"/>
        </w:rPr>
        <w:softHyphen/>
        <w:t>gico a medida que pasan los días y se suce</w:t>
      </w:r>
      <w:r w:rsidRPr="00385882">
        <w:rPr>
          <w:rFonts w:ascii="Times New Roman" w:eastAsia="Times New Roman" w:hAnsi="Times New Roman" w:cs="Times New Roman"/>
          <w:sz w:val="24"/>
          <w:szCs w:val="24"/>
          <w:lang w:eastAsia="es-ES"/>
        </w:rPr>
        <w:softHyphen/>
        <w:t>den los bom</w:t>
      </w:r>
      <w:r w:rsidRPr="00385882">
        <w:rPr>
          <w:rFonts w:ascii="Times New Roman" w:eastAsia="Times New Roman" w:hAnsi="Times New Roman" w:cs="Times New Roman"/>
          <w:sz w:val="24"/>
          <w:szCs w:val="24"/>
          <w:lang w:eastAsia="es-ES"/>
        </w:rPr>
        <w:softHyphen/>
        <w:t>bar</w:t>
      </w:r>
      <w:r w:rsidRPr="00385882">
        <w:rPr>
          <w:rFonts w:ascii="Times New Roman" w:eastAsia="Times New Roman" w:hAnsi="Times New Roman" w:cs="Times New Roman"/>
          <w:sz w:val="24"/>
          <w:szCs w:val="24"/>
          <w:lang w:eastAsia="es-ES"/>
        </w:rPr>
        <w:softHyphen/>
        <w:t>deos, el ham</w:t>
      </w:r>
      <w:r w:rsidRPr="00385882">
        <w:rPr>
          <w:rFonts w:ascii="Times New Roman" w:eastAsia="Times New Roman" w:hAnsi="Times New Roman" w:cs="Times New Roman"/>
          <w:sz w:val="24"/>
          <w:szCs w:val="24"/>
          <w:lang w:eastAsia="es-ES"/>
        </w:rPr>
        <w:softHyphen/>
        <w:t>bre, la sole</w:t>
      </w:r>
      <w:r w:rsidRPr="00385882">
        <w:rPr>
          <w:rFonts w:ascii="Times New Roman" w:eastAsia="Times New Roman" w:hAnsi="Times New Roman" w:cs="Times New Roman"/>
          <w:sz w:val="24"/>
          <w:szCs w:val="24"/>
          <w:lang w:eastAsia="es-ES"/>
        </w:rPr>
        <w:softHyphen/>
        <w:t xml:space="preserve">dad, el miedo… La puesta en escena  recuerda ese </w:t>
      </w:r>
      <w:hyperlink r:id="rId32" w:history="1">
        <w:r w:rsidRPr="00385882">
          <w:rPr>
            <w:rFonts w:ascii="Times New Roman" w:eastAsia="Times New Roman" w:hAnsi="Times New Roman" w:cs="Times New Roman"/>
            <w:color w:val="0000FF"/>
            <w:sz w:val="24"/>
            <w:szCs w:val="24"/>
            <w:u w:val="single"/>
            <w:lang w:eastAsia="es-ES"/>
          </w:rPr>
          <w:t>Buero Vallejo</w:t>
        </w:r>
      </w:hyperlink>
      <w:r w:rsidRPr="00385882">
        <w:rPr>
          <w:rFonts w:ascii="Times New Roman" w:eastAsia="Times New Roman" w:hAnsi="Times New Roman" w:cs="Times New Roman"/>
          <w:sz w:val="24"/>
          <w:szCs w:val="24"/>
          <w:lang w:eastAsia="es-ES"/>
        </w:rPr>
        <w:t xml:space="preserve"> insu</w:t>
      </w:r>
      <w:r w:rsidRPr="00385882">
        <w:rPr>
          <w:rFonts w:ascii="Times New Roman" w:eastAsia="Times New Roman" w:hAnsi="Times New Roman" w:cs="Times New Roman"/>
          <w:sz w:val="24"/>
          <w:szCs w:val="24"/>
          <w:lang w:eastAsia="es-ES"/>
        </w:rPr>
        <w:softHyphen/>
        <w:t>pe</w:t>
      </w:r>
      <w:r w:rsidRPr="00385882">
        <w:rPr>
          <w:rFonts w:ascii="Times New Roman" w:eastAsia="Times New Roman" w:hAnsi="Times New Roman" w:cs="Times New Roman"/>
          <w:sz w:val="24"/>
          <w:szCs w:val="24"/>
          <w:lang w:eastAsia="es-ES"/>
        </w:rPr>
        <w:softHyphen/>
        <w:t>ra</w:t>
      </w:r>
      <w:r w:rsidRPr="00385882">
        <w:rPr>
          <w:rFonts w:ascii="Times New Roman" w:eastAsia="Times New Roman" w:hAnsi="Times New Roman" w:cs="Times New Roman"/>
          <w:sz w:val="24"/>
          <w:szCs w:val="24"/>
          <w:lang w:eastAsia="es-ES"/>
        </w:rPr>
        <w:softHyphen/>
        <w:t>ble de “</w:t>
      </w:r>
      <w:hyperlink r:id="rId33" w:history="1">
        <w:r w:rsidRPr="00385882">
          <w:rPr>
            <w:rFonts w:ascii="Times New Roman" w:eastAsia="Times New Roman" w:hAnsi="Times New Roman" w:cs="Times New Roman"/>
            <w:color w:val="0000FF"/>
            <w:sz w:val="24"/>
            <w:szCs w:val="24"/>
            <w:u w:val="single"/>
            <w:lang w:eastAsia="es-ES"/>
          </w:rPr>
          <w:t>His</w:t>
        </w:r>
        <w:r w:rsidRPr="00385882">
          <w:rPr>
            <w:rFonts w:ascii="Times New Roman" w:eastAsia="Times New Roman" w:hAnsi="Times New Roman" w:cs="Times New Roman"/>
            <w:color w:val="0000FF"/>
            <w:sz w:val="24"/>
            <w:szCs w:val="24"/>
            <w:u w:val="single"/>
            <w:lang w:eastAsia="es-ES"/>
          </w:rPr>
          <w:softHyphen/>
          <w:t>to</w:t>
        </w:r>
        <w:r w:rsidRPr="00385882">
          <w:rPr>
            <w:rFonts w:ascii="Times New Roman" w:eastAsia="Times New Roman" w:hAnsi="Times New Roman" w:cs="Times New Roman"/>
            <w:color w:val="0000FF"/>
            <w:sz w:val="24"/>
            <w:szCs w:val="24"/>
            <w:u w:val="single"/>
            <w:lang w:eastAsia="es-ES"/>
          </w:rPr>
          <w:softHyphen/>
          <w:t>rias de una esca</w:t>
        </w:r>
        <w:r w:rsidRPr="00385882">
          <w:rPr>
            <w:rFonts w:ascii="Times New Roman" w:eastAsia="Times New Roman" w:hAnsi="Times New Roman" w:cs="Times New Roman"/>
            <w:color w:val="0000FF"/>
            <w:sz w:val="24"/>
            <w:szCs w:val="24"/>
            <w:u w:val="single"/>
            <w:lang w:eastAsia="es-ES"/>
          </w:rPr>
          <w:softHyphen/>
          <w:t>lera</w:t>
        </w:r>
      </w:hyperlink>
      <w:r w:rsidRPr="00385882">
        <w:rPr>
          <w:rFonts w:ascii="Times New Roman" w:eastAsia="Times New Roman" w:hAnsi="Times New Roman" w:cs="Times New Roman"/>
          <w:sz w:val="24"/>
          <w:szCs w:val="24"/>
          <w:lang w:eastAsia="es-ES"/>
        </w:rPr>
        <w:t>”. Sobrie</w:t>
      </w:r>
      <w:r w:rsidRPr="00385882">
        <w:rPr>
          <w:rFonts w:ascii="Times New Roman" w:eastAsia="Times New Roman" w:hAnsi="Times New Roman" w:cs="Times New Roman"/>
          <w:sz w:val="24"/>
          <w:szCs w:val="24"/>
          <w:lang w:eastAsia="es-ES"/>
        </w:rPr>
        <w:softHyphen/>
        <w:t>dad, vero</w:t>
      </w:r>
      <w:r w:rsidRPr="00385882">
        <w:rPr>
          <w:rFonts w:ascii="Times New Roman" w:eastAsia="Times New Roman" w:hAnsi="Times New Roman" w:cs="Times New Roman"/>
          <w:sz w:val="24"/>
          <w:szCs w:val="24"/>
          <w:lang w:eastAsia="es-ES"/>
        </w:rPr>
        <w:softHyphen/>
        <w:t>si</w:t>
      </w:r>
      <w:r w:rsidRPr="00385882">
        <w:rPr>
          <w:rFonts w:ascii="Times New Roman" w:eastAsia="Times New Roman" w:hAnsi="Times New Roman" w:cs="Times New Roman"/>
          <w:sz w:val="24"/>
          <w:szCs w:val="24"/>
          <w:lang w:eastAsia="es-ES"/>
        </w:rPr>
        <w:softHyphen/>
        <w:t>mi</w:t>
      </w:r>
      <w:r w:rsidRPr="00385882">
        <w:rPr>
          <w:rFonts w:ascii="Times New Roman" w:eastAsia="Times New Roman" w:hAnsi="Times New Roman" w:cs="Times New Roman"/>
          <w:sz w:val="24"/>
          <w:szCs w:val="24"/>
          <w:lang w:eastAsia="es-ES"/>
        </w:rPr>
        <w:softHyphen/>
        <w:t>li</w:t>
      </w:r>
      <w:r w:rsidRPr="00385882">
        <w:rPr>
          <w:rFonts w:ascii="Times New Roman" w:eastAsia="Times New Roman" w:hAnsi="Times New Roman" w:cs="Times New Roman"/>
          <w:sz w:val="24"/>
          <w:szCs w:val="24"/>
          <w:lang w:eastAsia="es-ES"/>
        </w:rPr>
        <w:softHyphen/>
        <w:t>tud y valor para enfren</w:t>
      </w:r>
      <w:r w:rsidRPr="00385882">
        <w:rPr>
          <w:rFonts w:ascii="Times New Roman" w:eastAsia="Times New Roman" w:hAnsi="Times New Roman" w:cs="Times New Roman"/>
          <w:sz w:val="24"/>
          <w:szCs w:val="24"/>
          <w:lang w:eastAsia="es-ES"/>
        </w:rPr>
        <w:softHyphen/>
        <w:t>tar y ponerse en la piel de esa parte de la reali</w:t>
      </w:r>
      <w:r w:rsidRPr="00385882">
        <w:rPr>
          <w:rFonts w:ascii="Times New Roman" w:eastAsia="Times New Roman" w:hAnsi="Times New Roman" w:cs="Times New Roman"/>
          <w:sz w:val="24"/>
          <w:szCs w:val="24"/>
          <w:lang w:eastAsia="es-ES"/>
        </w:rPr>
        <w:softHyphen/>
        <w:t>dad que da pavor con</w:t>
      </w:r>
      <w:r w:rsidRPr="00385882">
        <w:rPr>
          <w:rFonts w:ascii="Times New Roman" w:eastAsia="Times New Roman" w:hAnsi="Times New Roman" w:cs="Times New Roman"/>
          <w:sz w:val="24"/>
          <w:szCs w:val="24"/>
          <w:lang w:eastAsia="es-ES"/>
        </w:rPr>
        <w:softHyphen/>
        <w:t>tem</w:t>
      </w:r>
      <w:r w:rsidRPr="00385882">
        <w:rPr>
          <w:rFonts w:ascii="Times New Roman" w:eastAsia="Times New Roman" w:hAnsi="Times New Roman" w:cs="Times New Roman"/>
          <w:sz w:val="24"/>
          <w:szCs w:val="24"/>
          <w:lang w:eastAsia="es-ES"/>
        </w:rPr>
        <w:softHyphen/>
        <w:t>plar y aun menos expo</w:t>
      </w:r>
      <w:r w:rsidRPr="00385882">
        <w:rPr>
          <w:rFonts w:ascii="Times New Roman" w:eastAsia="Times New Roman" w:hAnsi="Times New Roman" w:cs="Times New Roman"/>
          <w:sz w:val="24"/>
          <w:szCs w:val="24"/>
          <w:lang w:eastAsia="es-ES"/>
        </w:rPr>
        <w:softHyphen/>
        <w:t xml:space="preserve">ner a la mirada de </w:t>
      </w:r>
      <w:proofErr w:type="spellStart"/>
      <w:r w:rsidRPr="00385882">
        <w:rPr>
          <w:rFonts w:ascii="Times New Roman" w:eastAsia="Times New Roman" w:hAnsi="Times New Roman" w:cs="Times New Roman"/>
          <w:sz w:val="24"/>
          <w:szCs w:val="24"/>
          <w:lang w:eastAsia="es-ES"/>
        </w:rPr>
        <w:t>lxs</w:t>
      </w:r>
      <w:proofErr w:type="spellEnd"/>
      <w:r w:rsidRPr="00385882">
        <w:rPr>
          <w:rFonts w:ascii="Times New Roman" w:eastAsia="Times New Roman" w:hAnsi="Times New Roman" w:cs="Times New Roman"/>
          <w:sz w:val="24"/>
          <w:szCs w:val="24"/>
          <w:lang w:eastAsia="es-ES"/>
        </w:rPr>
        <w:t xml:space="preserve"> que no saben que tanta cruel</w:t>
      </w:r>
      <w:r w:rsidRPr="00385882">
        <w:rPr>
          <w:rFonts w:ascii="Times New Roman" w:eastAsia="Times New Roman" w:hAnsi="Times New Roman" w:cs="Times New Roman"/>
          <w:sz w:val="24"/>
          <w:szCs w:val="24"/>
          <w:lang w:eastAsia="es-ES"/>
        </w:rPr>
        <w:softHyphen/>
        <w:t>dad es posi</w:t>
      </w:r>
      <w:r w:rsidRPr="00385882">
        <w:rPr>
          <w:rFonts w:ascii="Times New Roman" w:eastAsia="Times New Roman" w:hAnsi="Times New Roman" w:cs="Times New Roman"/>
          <w:sz w:val="24"/>
          <w:szCs w:val="24"/>
          <w:lang w:eastAsia="es-ES"/>
        </w:rPr>
        <w:softHyphen/>
        <w:t>ble en este mundo. Para la pro</w:t>
      </w:r>
      <w:r w:rsidRPr="00385882">
        <w:rPr>
          <w:rFonts w:ascii="Times New Roman" w:eastAsia="Times New Roman" w:hAnsi="Times New Roman" w:cs="Times New Roman"/>
          <w:sz w:val="24"/>
          <w:szCs w:val="24"/>
          <w:lang w:eastAsia="es-ES"/>
        </w:rPr>
        <w:softHyphen/>
        <w:t xml:space="preserve">pia </w:t>
      </w:r>
      <w:proofErr w:type="spellStart"/>
      <w:r w:rsidRPr="00385882">
        <w:rPr>
          <w:rFonts w:ascii="Times New Roman" w:eastAsia="Times New Roman" w:hAnsi="Times New Roman" w:cs="Times New Roman"/>
          <w:sz w:val="24"/>
          <w:szCs w:val="24"/>
          <w:lang w:eastAsia="es-ES"/>
        </w:rPr>
        <w:t>co</w:t>
      </w:r>
      <w:proofErr w:type="spellEnd"/>
      <w:r w:rsidRPr="00385882">
        <w:rPr>
          <w:rFonts w:ascii="Times New Roman" w:eastAsia="Times New Roman" w:hAnsi="Times New Roman" w:cs="Times New Roman"/>
          <w:sz w:val="24"/>
          <w:szCs w:val="24"/>
          <w:lang w:eastAsia="es-ES"/>
        </w:rPr>
        <w:t>-</w:t>
      </w:r>
      <w:r w:rsidRPr="00385882">
        <w:rPr>
          <w:rFonts w:ascii="Cambria Math" w:eastAsia="Times New Roman" w:hAnsi="Cambria Math" w:cs="Cambria Math"/>
          <w:sz w:val="24"/>
          <w:szCs w:val="24"/>
          <w:lang w:eastAsia="es-ES"/>
        </w:rPr>
        <w:t>​​</w:t>
      </w:r>
      <w:r w:rsidRPr="00385882">
        <w:rPr>
          <w:rFonts w:ascii="Times New Roman" w:eastAsia="Times New Roman" w:hAnsi="Times New Roman" w:cs="Times New Roman"/>
          <w:sz w:val="24"/>
          <w:szCs w:val="24"/>
          <w:lang w:eastAsia="es-ES"/>
        </w:rPr>
        <w:t>directora,</w:t>
      </w:r>
      <w:hyperlink r:id="rId34" w:history="1">
        <w:r w:rsidRPr="00385882">
          <w:rPr>
            <w:rFonts w:ascii="Times New Roman" w:eastAsia="Times New Roman" w:hAnsi="Times New Roman" w:cs="Times New Roman"/>
            <w:color w:val="0000FF"/>
            <w:sz w:val="24"/>
            <w:szCs w:val="24"/>
            <w:u w:val="single"/>
            <w:lang w:eastAsia="es-ES"/>
          </w:rPr>
          <w:t xml:space="preserve"> Lla</w:t>
        </w:r>
        <w:r w:rsidRPr="00385882">
          <w:rPr>
            <w:rFonts w:ascii="Times New Roman" w:eastAsia="Times New Roman" w:hAnsi="Times New Roman" w:cs="Times New Roman"/>
            <w:color w:val="0000FF"/>
            <w:sz w:val="24"/>
            <w:szCs w:val="24"/>
            <w:u w:val="single"/>
            <w:lang w:eastAsia="es-ES"/>
          </w:rPr>
          <w:softHyphen/>
          <w:t>nos Cam</w:t>
        </w:r>
        <w:r w:rsidRPr="00385882">
          <w:rPr>
            <w:rFonts w:ascii="Times New Roman" w:eastAsia="Times New Roman" w:hAnsi="Times New Roman" w:cs="Times New Roman"/>
            <w:color w:val="0000FF"/>
            <w:sz w:val="24"/>
            <w:szCs w:val="24"/>
            <w:u w:val="single"/>
            <w:lang w:eastAsia="es-ES"/>
          </w:rPr>
          <w:softHyphen/>
          <w:t>pos</w:t>
        </w:r>
      </w:hyperlink>
      <w:r w:rsidRPr="00385882">
        <w:rPr>
          <w:rFonts w:ascii="Times New Roman" w:eastAsia="Times New Roman" w:hAnsi="Times New Roman" w:cs="Times New Roman"/>
          <w:sz w:val="24"/>
          <w:szCs w:val="24"/>
          <w:lang w:eastAsia="es-ES"/>
        </w:rPr>
        <w:t>, la gente está acos</w:t>
      </w:r>
      <w:r w:rsidRPr="00385882">
        <w:rPr>
          <w:rFonts w:ascii="Times New Roman" w:eastAsia="Times New Roman" w:hAnsi="Times New Roman" w:cs="Times New Roman"/>
          <w:sz w:val="24"/>
          <w:szCs w:val="24"/>
          <w:lang w:eastAsia="es-ES"/>
        </w:rPr>
        <w:softHyphen/>
        <w:t>tum</w:t>
      </w:r>
      <w:r w:rsidRPr="00385882">
        <w:rPr>
          <w:rFonts w:ascii="Times New Roman" w:eastAsia="Times New Roman" w:hAnsi="Times New Roman" w:cs="Times New Roman"/>
          <w:sz w:val="24"/>
          <w:szCs w:val="24"/>
          <w:lang w:eastAsia="es-ES"/>
        </w:rPr>
        <w:softHyphen/>
        <w:t>brada al diver</w:t>
      </w:r>
      <w:r w:rsidRPr="00385882">
        <w:rPr>
          <w:rFonts w:ascii="Times New Roman" w:eastAsia="Times New Roman" w:hAnsi="Times New Roman" w:cs="Times New Roman"/>
          <w:sz w:val="24"/>
          <w:szCs w:val="24"/>
          <w:lang w:eastAsia="es-ES"/>
        </w:rPr>
        <w:softHyphen/>
        <w:t>ti</w:t>
      </w:r>
      <w:r w:rsidRPr="00385882">
        <w:rPr>
          <w:rFonts w:ascii="Times New Roman" w:eastAsia="Times New Roman" w:hAnsi="Times New Roman" w:cs="Times New Roman"/>
          <w:sz w:val="24"/>
          <w:szCs w:val="24"/>
          <w:lang w:eastAsia="es-ES"/>
        </w:rPr>
        <w:softHyphen/>
        <w:t>mento, pero cuando se cuenta una his</w:t>
      </w:r>
      <w:r w:rsidRPr="00385882">
        <w:rPr>
          <w:rFonts w:ascii="Times New Roman" w:eastAsia="Times New Roman" w:hAnsi="Times New Roman" w:cs="Times New Roman"/>
          <w:sz w:val="24"/>
          <w:szCs w:val="24"/>
          <w:lang w:eastAsia="es-ES"/>
        </w:rPr>
        <w:softHyphen/>
        <w:t>to</w:t>
      </w:r>
      <w:r w:rsidRPr="00385882">
        <w:rPr>
          <w:rFonts w:ascii="Times New Roman" w:eastAsia="Times New Roman" w:hAnsi="Times New Roman" w:cs="Times New Roman"/>
          <w:sz w:val="24"/>
          <w:szCs w:val="24"/>
          <w:lang w:eastAsia="es-ES"/>
        </w:rPr>
        <w:softHyphen/>
        <w:t>ria de ver</w:t>
      </w:r>
      <w:r w:rsidRPr="00385882">
        <w:rPr>
          <w:rFonts w:ascii="Times New Roman" w:eastAsia="Times New Roman" w:hAnsi="Times New Roman" w:cs="Times New Roman"/>
          <w:sz w:val="24"/>
          <w:szCs w:val="24"/>
          <w:lang w:eastAsia="es-ES"/>
        </w:rPr>
        <w:softHyphen/>
        <w:t>dad todo el mundo lo agra</w:t>
      </w:r>
      <w:r w:rsidRPr="00385882">
        <w:rPr>
          <w:rFonts w:ascii="Times New Roman" w:eastAsia="Times New Roman" w:hAnsi="Times New Roman" w:cs="Times New Roman"/>
          <w:sz w:val="24"/>
          <w:szCs w:val="24"/>
          <w:lang w:eastAsia="es-ES"/>
        </w:rPr>
        <w:softHyphen/>
        <w:t>dece y se sor</w:t>
      </w:r>
      <w:r w:rsidRPr="00385882">
        <w:rPr>
          <w:rFonts w:ascii="Times New Roman" w:eastAsia="Times New Roman" w:hAnsi="Times New Roman" w:cs="Times New Roman"/>
          <w:sz w:val="24"/>
          <w:szCs w:val="24"/>
          <w:lang w:eastAsia="es-ES"/>
        </w:rPr>
        <w:softHyphen/>
        <w:t>prende</w:t>
      </w:r>
      <w:r>
        <w:rPr>
          <w:rFonts w:ascii="Times New Roman" w:eastAsia="Times New Roman" w:hAnsi="Times New Roman" w:cs="Times New Roman"/>
          <w:sz w:val="24"/>
          <w:szCs w:val="24"/>
          <w:lang w:eastAsia="es-ES"/>
        </w:rPr>
        <w:t>.</w:t>
      </w:r>
      <w:r w:rsidRPr="00385882">
        <w:rPr>
          <w:rFonts w:ascii="Times New Roman" w:eastAsia="Times New Roman" w:hAnsi="Times New Roman" w:cs="Times New Roman"/>
          <w:sz w:val="24"/>
          <w:szCs w:val="24"/>
          <w:lang w:eastAsia="es-ES"/>
        </w:rPr>
        <w:t xml:space="preserve"> </w:t>
      </w:r>
    </w:p>
    <w:p w:rsidR="00996966" w:rsidRDefault="00996966"/>
    <w:p w:rsidR="00C76665" w:rsidRDefault="00C76665"/>
    <w:p w:rsidR="00C76665" w:rsidRDefault="00C76665"/>
    <w:p w:rsidR="00C76665" w:rsidRDefault="00C76665"/>
    <w:p w:rsidR="00C76665" w:rsidRDefault="00C76665"/>
    <w:p w:rsidR="00C76665" w:rsidRDefault="00C76665"/>
    <w:p w:rsidR="00C76665" w:rsidRDefault="00C76665"/>
    <w:p w:rsidR="00C76665" w:rsidRDefault="00C76665"/>
    <w:p w:rsidR="00996966" w:rsidRPr="00C76665" w:rsidRDefault="00127F65" w:rsidP="00996966">
      <w:pPr>
        <w:spacing w:after="0" w:line="240" w:lineRule="auto"/>
        <w:rPr>
          <w:rFonts w:ascii="Times New Roman" w:eastAsia="Times New Roman" w:hAnsi="Times New Roman" w:cs="Times New Roman"/>
          <w:sz w:val="48"/>
          <w:szCs w:val="48"/>
          <w:lang w:eastAsia="es-ES"/>
        </w:rPr>
      </w:pPr>
      <w:hyperlink r:id="rId35" w:history="1">
        <w:r w:rsidR="00996966" w:rsidRPr="00C76665">
          <w:rPr>
            <w:rFonts w:ascii="Times New Roman" w:eastAsia="Times New Roman" w:hAnsi="Times New Roman" w:cs="Times New Roman"/>
            <w:color w:val="0000FF"/>
            <w:sz w:val="48"/>
            <w:szCs w:val="48"/>
            <w:u w:val="single"/>
            <w:lang w:eastAsia="es-ES"/>
          </w:rPr>
          <w:t>Lne.es</w:t>
        </w:r>
      </w:hyperlink>
      <w:r w:rsidR="00996966" w:rsidRPr="00C76665">
        <w:rPr>
          <w:rFonts w:ascii="Times New Roman" w:eastAsia="Times New Roman" w:hAnsi="Times New Roman" w:cs="Times New Roman"/>
          <w:sz w:val="48"/>
          <w:szCs w:val="48"/>
          <w:lang w:eastAsia="es-ES"/>
        </w:rPr>
        <w:t xml:space="preserve"> LA NUEVAESPAÑA. 26-02-2011» </w:t>
      </w:r>
      <w:hyperlink r:id="rId36" w:history="1">
        <w:r w:rsidR="00996966" w:rsidRPr="00C76665">
          <w:rPr>
            <w:rFonts w:ascii="Times New Roman" w:eastAsia="Times New Roman" w:hAnsi="Times New Roman" w:cs="Times New Roman"/>
            <w:b/>
            <w:bCs/>
            <w:color w:val="0000FF"/>
            <w:sz w:val="48"/>
            <w:szCs w:val="48"/>
            <w:u w:val="single"/>
            <w:lang w:eastAsia="es-ES"/>
          </w:rPr>
          <w:t>Gijón</w:t>
        </w:r>
      </w:hyperlink>
      <w:r w:rsidR="00996966" w:rsidRPr="00C76665">
        <w:rPr>
          <w:rFonts w:ascii="Times New Roman" w:eastAsia="Times New Roman" w:hAnsi="Times New Roman" w:cs="Times New Roman"/>
          <w:sz w:val="48"/>
          <w:szCs w:val="48"/>
          <w:lang w:eastAsia="es-ES"/>
        </w:rPr>
        <w:t xml:space="preserve"> </w:t>
      </w:r>
    </w:p>
    <w:p w:rsidR="00996966" w:rsidRPr="008A2D7B" w:rsidRDefault="00996966" w:rsidP="00996966">
      <w:pPr>
        <w:spacing w:after="0" w:line="240" w:lineRule="auto"/>
        <w:rPr>
          <w:rFonts w:ascii="Times New Roman" w:eastAsia="Times New Roman" w:hAnsi="Times New Roman" w:cs="Times New Roman"/>
          <w:sz w:val="24"/>
          <w:szCs w:val="24"/>
          <w:lang w:eastAsia="es-ES"/>
        </w:rPr>
      </w:pPr>
      <w:r w:rsidRPr="008A2D7B">
        <w:rPr>
          <w:rFonts w:ascii="Times New Roman" w:eastAsia="Times New Roman" w:hAnsi="Times New Roman" w:cs="Times New Roman"/>
          <w:sz w:val="24"/>
          <w:szCs w:val="24"/>
          <w:lang w:eastAsia="es-ES"/>
        </w:rPr>
        <w:t> </w:t>
      </w:r>
      <w:r>
        <w:rPr>
          <w:rFonts w:ascii="Times New Roman" w:eastAsia="Times New Roman" w:hAnsi="Times New Roman" w:cs="Times New Roman"/>
          <w:noProof/>
          <w:color w:val="0000FF"/>
          <w:sz w:val="24"/>
          <w:szCs w:val="24"/>
          <w:lang w:eastAsia="es-ES"/>
        </w:rPr>
        <w:drawing>
          <wp:inline distT="0" distB="0" distL="0" distR="0">
            <wp:extent cx="158750" cy="158750"/>
            <wp:effectExtent l="19050" t="0" r="0" b="0"/>
            <wp:docPr id="2" name="Imagen 1" descr="Noticia anterio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icia anterior">
                      <a:hlinkClick r:id="rId37"/>
                    </pic:cNvPr>
                    <pic:cNvPicPr>
                      <a:picLocks noChangeAspect="1" noChangeArrowheads="1"/>
                    </pic:cNvPicPr>
                  </pic:nvPicPr>
                  <pic:blipFill>
                    <a:blip r:embed="rId38"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8A2D7B">
        <w:rPr>
          <w:rFonts w:ascii="Times New Roman" w:eastAsia="Times New Roman" w:hAnsi="Times New Roman" w:cs="Times New Roman"/>
          <w:sz w:val="24"/>
          <w:szCs w:val="24"/>
          <w:lang w:eastAsia="es-ES"/>
        </w:rPr>
        <w:t>   </w:t>
      </w:r>
      <w:r>
        <w:rPr>
          <w:rFonts w:ascii="Times New Roman" w:eastAsia="Times New Roman" w:hAnsi="Times New Roman" w:cs="Times New Roman"/>
          <w:noProof/>
          <w:color w:val="0000FF"/>
          <w:sz w:val="24"/>
          <w:szCs w:val="24"/>
          <w:lang w:eastAsia="es-ES"/>
        </w:rPr>
        <w:drawing>
          <wp:inline distT="0" distB="0" distL="0" distR="0">
            <wp:extent cx="158750" cy="158750"/>
            <wp:effectExtent l="19050" t="0" r="0" b="0"/>
            <wp:docPr id="3" name="Imagen 2" descr="Noticia siguient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cia siguiente">
                      <a:hlinkClick r:id="rId39"/>
                    </pic:cNvPr>
                    <pic:cNvPicPr>
                      <a:picLocks noChangeAspect="1" noChangeArrowheads="1"/>
                    </pic:cNvPicPr>
                  </pic:nvPicPr>
                  <pic:blipFill>
                    <a:blip r:embed="rId40"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8A2D7B">
        <w:rPr>
          <w:rFonts w:ascii="Times New Roman" w:eastAsia="Times New Roman" w:hAnsi="Times New Roman" w:cs="Times New Roman"/>
          <w:sz w:val="24"/>
          <w:szCs w:val="24"/>
          <w:lang w:eastAsia="es-ES"/>
        </w:rPr>
        <w:t xml:space="preserve">  </w:t>
      </w:r>
    </w:p>
    <w:p w:rsidR="00996966" w:rsidRPr="008A2D7B" w:rsidRDefault="00996966" w:rsidP="0099696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8A2D7B">
        <w:rPr>
          <w:rFonts w:ascii="Times New Roman" w:eastAsia="Times New Roman" w:hAnsi="Times New Roman" w:cs="Times New Roman"/>
          <w:b/>
          <w:bCs/>
          <w:kern w:val="36"/>
          <w:sz w:val="48"/>
          <w:szCs w:val="48"/>
          <w:lang w:eastAsia="es-ES"/>
        </w:rPr>
        <w:t xml:space="preserve">Rosa Díaz recibe el gran premio de </w:t>
      </w:r>
      <w:proofErr w:type="spellStart"/>
      <w:r w:rsidRPr="008A2D7B">
        <w:rPr>
          <w:rFonts w:ascii="Times New Roman" w:eastAsia="Times New Roman" w:hAnsi="Times New Roman" w:cs="Times New Roman"/>
          <w:b/>
          <w:bCs/>
          <w:kern w:val="36"/>
          <w:sz w:val="48"/>
          <w:szCs w:val="48"/>
          <w:lang w:eastAsia="es-ES"/>
        </w:rPr>
        <w:t>Feten</w:t>
      </w:r>
      <w:proofErr w:type="spellEnd"/>
      <w:r w:rsidRPr="008A2D7B">
        <w:rPr>
          <w:rFonts w:ascii="Times New Roman" w:eastAsia="Times New Roman" w:hAnsi="Times New Roman" w:cs="Times New Roman"/>
          <w:b/>
          <w:bCs/>
          <w:kern w:val="36"/>
          <w:sz w:val="48"/>
          <w:szCs w:val="48"/>
          <w:lang w:eastAsia="es-ES"/>
        </w:rPr>
        <w:t xml:space="preserve"> por su mirada a la guerra </w:t>
      </w:r>
    </w:p>
    <w:p w:rsidR="00996966" w:rsidRPr="008A2D7B" w:rsidRDefault="00996966" w:rsidP="0099696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A2D7B">
        <w:rPr>
          <w:rFonts w:ascii="Times New Roman" w:eastAsia="Times New Roman" w:hAnsi="Times New Roman" w:cs="Times New Roman"/>
          <w:b/>
          <w:bCs/>
          <w:sz w:val="36"/>
          <w:szCs w:val="36"/>
          <w:lang w:eastAsia="es-ES"/>
        </w:rPr>
        <w:t>La Feria Europea de Artes Escénicas para Niños cierra su 20</w:t>
      </w:r>
      <w:proofErr w:type="gramStart"/>
      <w:r w:rsidRPr="008A2D7B">
        <w:rPr>
          <w:rFonts w:ascii="Times New Roman" w:eastAsia="Times New Roman" w:hAnsi="Times New Roman" w:cs="Times New Roman"/>
          <w:b/>
          <w:bCs/>
          <w:sz w:val="36"/>
          <w:szCs w:val="36"/>
          <w:lang w:eastAsia="es-ES"/>
        </w:rPr>
        <w:t>.ª</w:t>
      </w:r>
      <w:proofErr w:type="gramEnd"/>
      <w:r w:rsidRPr="008A2D7B">
        <w:rPr>
          <w:rFonts w:ascii="Times New Roman" w:eastAsia="Times New Roman" w:hAnsi="Times New Roman" w:cs="Times New Roman"/>
          <w:b/>
          <w:bCs/>
          <w:sz w:val="36"/>
          <w:szCs w:val="36"/>
          <w:lang w:eastAsia="es-ES"/>
        </w:rPr>
        <w:t xml:space="preserve"> edición con unos 27.000 espectadores, nuevo récord</w:t>
      </w:r>
    </w:p>
    <w:p w:rsidR="00996966" w:rsidRPr="008A2D7B" w:rsidRDefault="00127F65" w:rsidP="00996966">
      <w:pPr>
        <w:spacing w:after="0" w:line="240" w:lineRule="auto"/>
        <w:rPr>
          <w:rFonts w:ascii="Times New Roman" w:eastAsia="Times New Roman" w:hAnsi="Times New Roman" w:cs="Times New Roman"/>
          <w:color w:val="0000FF"/>
          <w:sz w:val="24"/>
          <w:szCs w:val="24"/>
          <w:u w:val="single"/>
          <w:lang w:eastAsia="es-ES"/>
        </w:rPr>
      </w:pPr>
      <w:r w:rsidRPr="008A2D7B">
        <w:rPr>
          <w:rFonts w:ascii="Times New Roman" w:eastAsia="Times New Roman" w:hAnsi="Times New Roman" w:cs="Times New Roman"/>
          <w:sz w:val="24"/>
          <w:szCs w:val="24"/>
          <w:lang w:eastAsia="es-ES"/>
        </w:rPr>
        <w:fldChar w:fldCharType="begin"/>
      </w:r>
      <w:r w:rsidR="00996966" w:rsidRPr="008A2D7B">
        <w:rPr>
          <w:rFonts w:ascii="Times New Roman" w:eastAsia="Times New Roman" w:hAnsi="Times New Roman" w:cs="Times New Roman"/>
          <w:sz w:val="24"/>
          <w:szCs w:val="24"/>
          <w:lang w:eastAsia="es-ES"/>
        </w:rPr>
        <w:instrText xml:space="preserve"> HYPERLINK "javascript:fAbrirVentana('/servicios/lupa/lupa.jsp?pIdFoto=3772799&amp;pRef=2011022600_35_1038776__Gijon-Rosa-Diaz-recibe-gran-premio-Feten-mirada-guerra','lupa','width=700,height=950,scrollbars=YES')" </w:instrText>
      </w:r>
      <w:r w:rsidRPr="008A2D7B">
        <w:rPr>
          <w:rFonts w:ascii="Times New Roman" w:eastAsia="Times New Roman" w:hAnsi="Times New Roman" w:cs="Times New Roman"/>
          <w:sz w:val="24"/>
          <w:szCs w:val="24"/>
          <w:lang w:eastAsia="es-ES"/>
        </w:rPr>
        <w:fldChar w:fldCharType="separate"/>
      </w:r>
      <w:r w:rsidR="00996966">
        <w:rPr>
          <w:rFonts w:ascii="Times New Roman" w:eastAsia="Times New Roman" w:hAnsi="Times New Roman" w:cs="Times New Roman"/>
          <w:noProof/>
          <w:sz w:val="24"/>
          <w:szCs w:val="24"/>
          <w:lang w:eastAsia="es-ES"/>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028950" cy="2438400"/>
            <wp:effectExtent l="19050" t="0" r="0" b="0"/>
            <wp:wrapSquare wrapText="bothSides"/>
            <wp:docPr id="4" name="Imagen 2" descr="Rosa Díaz, segunda por la izquierda, con los otros ganadores de Feten, miembros del jurado y dirección de la feria.">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a Díaz, segunda por la izquierda, con los otros ganadores de Feten, miembros del jurado y dirección de la feria.">
                      <a:hlinkClick r:id="rId41"/>
                    </pic:cNvPr>
                    <pic:cNvPicPr>
                      <a:picLocks noChangeAspect="1" noChangeArrowheads="1"/>
                    </pic:cNvPicPr>
                  </pic:nvPicPr>
                  <pic:blipFill>
                    <a:blip r:embed="rId42" cstate="print"/>
                    <a:srcRect/>
                    <a:stretch>
                      <a:fillRect/>
                    </a:stretch>
                  </pic:blipFill>
                  <pic:spPr bwMode="auto">
                    <a:xfrm>
                      <a:off x="0" y="0"/>
                      <a:ext cx="3028950" cy="2438400"/>
                    </a:xfrm>
                    <a:prstGeom prst="rect">
                      <a:avLst/>
                    </a:prstGeom>
                    <a:noFill/>
                    <a:ln w="9525">
                      <a:noFill/>
                      <a:miter lim="800000"/>
                      <a:headEnd/>
                      <a:tailEnd/>
                    </a:ln>
                  </pic:spPr>
                </pic:pic>
              </a:graphicData>
            </a:graphic>
          </wp:anchor>
        </w:drawing>
      </w:r>
    </w:p>
    <w:p w:rsidR="00996966" w:rsidRPr="008A2D7B" w:rsidRDefault="00127F65" w:rsidP="00996966">
      <w:pPr>
        <w:spacing w:after="0" w:line="240" w:lineRule="auto"/>
        <w:rPr>
          <w:rFonts w:ascii="Times New Roman" w:eastAsia="Times New Roman" w:hAnsi="Times New Roman" w:cs="Times New Roman"/>
          <w:sz w:val="24"/>
          <w:szCs w:val="24"/>
          <w:lang w:eastAsia="es-ES"/>
        </w:rPr>
      </w:pPr>
      <w:r w:rsidRPr="008A2D7B">
        <w:rPr>
          <w:rFonts w:ascii="Times New Roman" w:eastAsia="Times New Roman" w:hAnsi="Times New Roman" w:cs="Times New Roman"/>
          <w:sz w:val="24"/>
          <w:szCs w:val="24"/>
          <w:lang w:eastAsia="es-ES"/>
        </w:rPr>
        <w:fldChar w:fldCharType="end"/>
      </w:r>
    </w:p>
    <w:p w:rsidR="00996966" w:rsidRDefault="00996966" w:rsidP="00996966">
      <w:pPr>
        <w:spacing w:after="0" w:line="240" w:lineRule="auto"/>
        <w:rPr>
          <w:rFonts w:ascii="Times New Roman" w:eastAsia="Times New Roman" w:hAnsi="Times New Roman" w:cs="Times New Roman"/>
          <w:sz w:val="24"/>
          <w:szCs w:val="24"/>
          <w:lang w:eastAsia="es-ES"/>
        </w:rPr>
      </w:pPr>
      <w:r w:rsidRPr="008A2D7B">
        <w:rPr>
          <w:rFonts w:ascii="Times New Roman" w:eastAsia="Times New Roman" w:hAnsi="Times New Roman" w:cs="Times New Roman"/>
          <w:sz w:val="24"/>
          <w:szCs w:val="24"/>
          <w:lang w:eastAsia="es-ES"/>
        </w:rPr>
        <w:t xml:space="preserve">Rosa Díaz, segunda por la izquierda, con los otros ganadores de </w:t>
      </w:r>
      <w:proofErr w:type="spellStart"/>
      <w:r w:rsidRPr="008A2D7B">
        <w:rPr>
          <w:rFonts w:ascii="Times New Roman" w:eastAsia="Times New Roman" w:hAnsi="Times New Roman" w:cs="Times New Roman"/>
          <w:sz w:val="24"/>
          <w:szCs w:val="24"/>
          <w:lang w:eastAsia="es-ES"/>
        </w:rPr>
        <w:t>Feten</w:t>
      </w:r>
      <w:proofErr w:type="spellEnd"/>
      <w:r w:rsidRPr="008A2D7B">
        <w:rPr>
          <w:rFonts w:ascii="Times New Roman" w:eastAsia="Times New Roman" w:hAnsi="Times New Roman" w:cs="Times New Roman"/>
          <w:sz w:val="24"/>
          <w:szCs w:val="24"/>
          <w:lang w:eastAsia="es-ES"/>
        </w:rPr>
        <w:t>, miembros del jurado y dirección de la feria. </w:t>
      </w:r>
    </w:p>
    <w:p w:rsidR="00996966" w:rsidRPr="008A2D7B" w:rsidRDefault="00996966" w:rsidP="00996966">
      <w:pPr>
        <w:spacing w:after="0" w:line="240" w:lineRule="auto"/>
        <w:rPr>
          <w:rFonts w:ascii="Times New Roman" w:eastAsia="Times New Roman" w:hAnsi="Times New Roman" w:cs="Times New Roman"/>
          <w:sz w:val="24"/>
          <w:szCs w:val="24"/>
          <w:lang w:eastAsia="es-ES"/>
        </w:rPr>
      </w:pPr>
      <w:proofErr w:type="gramStart"/>
      <w:r w:rsidRPr="008A2D7B">
        <w:rPr>
          <w:rFonts w:ascii="Times New Roman" w:eastAsia="Times New Roman" w:hAnsi="Times New Roman" w:cs="Times New Roman"/>
          <w:sz w:val="24"/>
          <w:szCs w:val="24"/>
          <w:lang w:eastAsia="es-ES"/>
        </w:rPr>
        <w:t>ángel</w:t>
      </w:r>
      <w:proofErr w:type="gramEnd"/>
      <w:r w:rsidRPr="008A2D7B">
        <w:rPr>
          <w:rFonts w:ascii="Times New Roman" w:eastAsia="Times New Roman" w:hAnsi="Times New Roman" w:cs="Times New Roman"/>
          <w:sz w:val="24"/>
          <w:szCs w:val="24"/>
          <w:lang w:eastAsia="es-ES"/>
        </w:rPr>
        <w:t xml:space="preserve"> </w:t>
      </w:r>
      <w:proofErr w:type="spellStart"/>
      <w:r w:rsidRPr="008A2D7B">
        <w:rPr>
          <w:rFonts w:ascii="Times New Roman" w:eastAsia="Times New Roman" w:hAnsi="Times New Roman" w:cs="Times New Roman"/>
          <w:sz w:val="24"/>
          <w:szCs w:val="24"/>
          <w:lang w:eastAsia="es-ES"/>
        </w:rPr>
        <w:t>gonzález</w:t>
      </w:r>
      <w:proofErr w:type="spellEnd"/>
    </w:p>
    <w:p w:rsidR="00996966" w:rsidRPr="008A2D7B" w:rsidRDefault="00996966" w:rsidP="00996966">
      <w:pPr>
        <w:spacing w:after="0" w:line="240" w:lineRule="auto"/>
        <w:rPr>
          <w:rFonts w:ascii="Times New Roman" w:eastAsia="Times New Roman" w:hAnsi="Times New Roman" w:cs="Times New Roman"/>
          <w:sz w:val="24"/>
          <w:szCs w:val="24"/>
          <w:lang w:eastAsia="es-ES"/>
        </w:rPr>
      </w:pPr>
      <w:r w:rsidRPr="008A2D7B">
        <w:rPr>
          <w:rFonts w:ascii="Times New Roman" w:eastAsia="Times New Roman" w:hAnsi="Times New Roman" w:cs="Times New Roman"/>
          <w:sz w:val="24"/>
          <w:szCs w:val="24"/>
          <w:lang w:eastAsia="es-ES"/>
        </w:rPr>
        <w:t> </w:t>
      </w:r>
    </w:p>
    <w:p w:rsidR="00996966" w:rsidRPr="008A2D7B" w:rsidRDefault="00996966" w:rsidP="0099696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58750" cy="127000"/>
            <wp:effectExtent l="19050" t="0" r="0" b="0"/>
            <wp:docPr id="17" name="Imagen 17" descr="http://estaticos00.lne.es/elementosWeb/mediaweb/images/iconos/moti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staticos00.lne.es/elementosWeb/mediaweb/images/iconos/motivo.gif"/>
                    <pic:cNvPicPr>
                      <a:picLocks noChangeAspect="1" noChangeArrowheads="1"/>
                    </pic:cNvPicPr>
                  </pic:nvPicPr>
                  <pic:blipFill>
                    <a:blip r:embed="rId43" cstate="print"/>
                    <a:srcRect/>
                    <a:stretch>
                      <a:fillRect/>
                    </a:stretch>
                  </pic:blipFill>
                  <pic:spPr bwMode="auto">
                    <a:xfrm>
                      <a:off x="0" y="0"/>
                      <a:ext cx="158750" cy="127000"/>
                    </a:xfrm>
                    <a:prstGeom prst="rect">
                      <a:avLst/>
                    </a:prstGeom>
                    <a:noFill/>
                    <a:ln w="9525">
                      <a:noFill/>
                      <a:miter lim="800000"/>
                      <a:headEnd/>
                      <a:tailEnd/>
                    </a:ln>
                  </pic:spPr>
                </pic:pic>
              </a:graphicData>
            </a:graphic>
          </wp:inline>
        </w:drawing>
      </w:r>
      <w:r w:rsidRPr="008A2D7B">
        <w:rPr>
          <w:rFonts w:ascii="Times New Roman" w:eastAsia="Times New Roman" w:hAnsi="Times New Roman" w:cs="Times New Roman"/>
          <w:sz w:val="24"/>
          <w:szCs w:val="24"/>
          <w:lang w:eastAsia="es-ES"/>
        </w:rPr>
        <w:t xml:space="preserve">  </w:t>
      </w:r>
      <w:hyperlink r:id="rId44" w:history="1">
        <w:r w:rsidRPr="008A2D7B">
          <w:rPr>
            <w:rFonts w:ascii="Times New Roman" w:eastAsia="Times New Roman" w:hAnsi="Times New Roman" w:cs="Times New Roman"/>
            <w:color w:val="0000FF"/>
            <w:sz w:val="24"/>
            <w:szCs w:val="24"/>
            <w:u w:val="single"/>
            <w:lang w:eastAsia="es-ES"/>
          </w:rPr>
          <w:t>Palmarés.</w:t>
        </w:r>
      </w:hyperlink>
      <w:r w:rsidRPr="008A2D7B">
        <w:rPr>
          <w:rFonts w:ascii="Times New Roman" w:eastAsia="Times New Roman" w:hAnsi="Times New Roman" w:cs="Times New Roman"/>
          <w:b/>
          <w:bCs/>
          <w:sz w:val="24"/>
          <w:szCs w:val="24"/>
          <w:lang w:eastAsia="es-ES"/>
        </w:rPr>
        <w:t> Gijón</w:t>
      </w:r>
      <w:r w:rsidRPr="008A2D7B">
        <w:rPr>
          <w:rFonts w:ascii="Times New Roman" w:eastAsia="Times New Roman" w:hAnsi="Times New Roman" w:cs="Times New Roman"/>
          <w:sz w:val="24"/>
          <w:szCs w:val="24"/>
          <w:lang w:eastAsia="es-ES"/>
        </w:rPr>
        <w:t xml:space="preserve"> </w:t>
      </w:r>
    </w:p>
    <w:p w:rsidR="00996966" w:rsidRPr="008A2D7B" w:rsidRDefault="00996966" w:rsidP="00996966">
      <w:pPr>
        <w:spacing w:before="100" w:beforeAutospacing="1" w:after="100" w:afterAutospacing="1" w:line="240" w:lineRule="auto"/>
        <w:rPr>
          <w:rFonts w:ascii="Times New Roman" w:eastAsia="Times New Roman" w:hAnsi="Times New Roman" w:cs="Times New Roman"/>
          <w:sz w:val="24"/>
          <w:szCs w:val="24"/>
          <w:lang w:eastAsia="es-ES"/>
        </w:rPr>
      </w:pPr>
      <w:r w:rsidRPr="008A2D7B">
        <w:rPr>
          <w:rFonts w:ascii="Times New Roman" w:eastAsia="Times New Roman" w:hAnsi="Times New Roman" w:cs="Times New Roman"/>
          <w:sz w:val="24"/>
          <w:szCs w:val="24"/>
          <w:lang w:eastAsia="es-ES"/>
        </w:rPr>
        <w:t xml:space="preserve">J. L. ARGÜELLES </w:t>
      </w:r>
      <w:r w:rsidRPr="008A2D7B">
        <w:rPr>
          <w:rFonts w:ascii="Times New Roman" w:eastAsia="Times New Roman" w:hAnsi="Times New Roman" w:cs="Times New Roman"/>
          <w:sz w:val="24"/>
          <w:szCs w:val="24"/>
          <w:lang w:eastAsia="es-ES"/>
        </w:rPr>
        <w:br/>
        <w:t>«Ha sido un trabajo duro, una apuesta y un riesgo». Son las palabras con las que Rosa Díaz, la gran triunfadora de la vigésima edición de la Feria Europea de Artes Escénicas para Niños y Niñas (</w:t>
      </w:r>
      <w:proofErr w:type="spellStart"/>
      <w:r w:rsidRPr="008A2D7B">
        <w:rPr>
          <w:rFonts w:ascii="Times New Roman" w:eastAsia="Times New Roman" w:hAnsi="Times New Roman" w:cs="Times New Roman"/>
          <w:sz w:val="24"/>
          <w:szCs w:val="24"/>
          <w:lang w:eastAsia="es-ES"/>
        </w:rPr>
        <w:t>Feten</w:t>
      </w:r>
      <w:proofErr w:type="spellEnd"/>
      <w:r w:rsidRPr="008A2D7B">
        <w:rPr>
          <w:rFonts w:ascii="Times New Roman" w:eastAsia="Times New Roman" w:hAnsi="Times New Roman" w:cs="Times New Roman"/>
          <w:sz w:val="24"/>
          <w:szCs w:val="24"/>
          <w:lang w:eastAsia="es-ES"/>
        </w:rPr>
        <w:t>), recibió ayer el premio al mejor espectáculo y a la mejor interpretación femenina por su trabajo en «El refugio», un preciso alegato contra los horrores de la guerra a través de la visión de Eva, una niña que filtra el mundo desde la difícil perspectiva de un a</w:t>
      </w:r>
      <w:r>
        <w:rPr>
          <w:rFonts w:ascii="Times New Roman" w:eastAsia="Times New Roman" w:hAnsi="Times New Roman" w:cs="Times New Roman"/>
          <w:sz w:val="24"/>
          <w:szCs w:val="24"/>
          <w:lang w:eastAsia="es-ES"/>
        </w:rPr>
        <w:t xml:space="preserve">gujero en mitad de un conflicto </w:t>
      </w:r>
      <w:r w:rsidRPr="008A2D7B">
        <w:rPr>
          <w:rFonts w:ascii="Times New Roman" w:eastAsia="Times New Roman" w:hAnsi="Times New Roman" w:cs="Times New Roman"/>
          <w:sz w:val="24"/>
          <w:szCs w:val="24"/>
          <w:lang w:eastAsia="es-ES"/>
        </w:rPr>
        <w:t xml:space="preserve">bélico. </w:t>
      </w:r>
      <w:r w:rsidRPr="008A2D7B">
        <w:rPr>
          <w:rFonts w:ascii="Times New Roman" w:eastAsia="Times New Roman" w:hAnsi="Times New Roman" w:cs="Times New Roman"/>
          <w:sz w:val="24"/>
          <w:szCs w:val="24"/>
          <w:lang w:eastAsia="es-ES"/>
        </w:rPr>
        <w:br/>
      </w:r>
      <w:r w:rsidRPr="008A2D7B">
        <w:rPr>
          <w:rFonts w:ascii="Times New Roman" w:eastAsia="Times New Roman" w:hAnsi="Times New Roman" w:cs="Times New Roman"/>
          <w:sz w:val="24"/>
          <w:szCs w:val="24"/>
          <w:lang w:eastAsia="es-ES"/>
        </w:rPr>
        <w:br/>
        <w:t xml:space="preserve">Es un arriesgado e intenso trabajo de una hora en un certamen especial, con una gran afluencia de público y lleno en casi todos los espectáculos. Según cifras provisionales facilitadas ayer por Marián </w:t>
      </w:r>
      <w:proofErr w:type="spellStart"/>
      <w:r w:rsidRPr="008A2D7B">
        <w:rPr>
          <w:rFonts w:ascii="Times New Roman" w:eastAsia="Times New Roman" w:hAnsi="Times New Roman" w:cs="Times New Roman"/>
          <w:sz w:val="24"/>
          <w:szCs w:val="24"/>
          <w:lang w:eastAsia="es-ES"/>
        </w:rPr>
        <w:t>Osacar</w:t>
      </w:r>
      <w:proofErr w:type="spellEnd"/>
      <w:r w:rsidRPr="008A2D7B">
        <w:rPr>
          <w:rFonts w:ascii="Times New Roman" w:eastAsia="Times New Roman" w:hAnsi="Times New Roman" w:cs="Times New Roman"/>
          <w:sz w:val="24"/>
          <w:szCs w:val="24"/>
          <w:lang w:eastAsia="es-ES"/>
        </w:rPr>
        <w:t xml:space="preserve">, directora de </w:t>
      </w:r>
      <w:proofErr w:type="spellStart"/>
      <w:r w:rsidRPr="008A2D7B">
        <w:rPr>
          <w:rFonts w:ascii="Times New Roman" w:eastAsia="Times New Roman" w:hAnsi="Times New Roman" w:cs="Times New Roman"/>
          <w:sz w:val="24"/>
          <w:szCs w:val="24"/>
          <w:lang w:eastAsia="es-ES"/>
        </w:rPr>
        <w:t>Feten</w:t>
      </w:r>
      <w:proofErr w:type="spellEnd"/>
      <w:r w:rsidRPr="008A2D7B">
        <w:rPr>
          <w:rFonts w:ascii="Times New Roman" w:eastAsia="Times New Roman" w:hAnsi="Times New Roman" w:cs="Times New Roman"/>
          <w:sz w:val="24"/>
          <w:szCs w:val="24"/>
          <w:lang w:eastAsia="es-ES"/>
        </w:rPr>
        <w:t xml:space="preserve">, esta gran cita de referencia para el teatro de familia cerrará su vigésima edición con unos 27.000 espectadores, que han abarrotado los diez espacios oficiales. Nuevo récord. La Feria ha acogido las propuestas de un total de 65 compañías, procedentes de un total de 13 comunidades autónomas españolas y de 8 países europeos. El público ha podido ver 4 estrenos absolutos, entre ellos «El refugio». </w:t>
      </w:r>
      <w:r w:rsidRPr="008A2D7B">
        <w:rPr>
          <w:rFonts w:ascii="Times New Roman" w:eastAsia="Times New Roman" w:hAnsi="Times New Roman" w:cs="Times New Roman"/>
          <w:sz w:val="24"/>
          <w:szCs w:val="24"/>
          <w:lang w:eastAsia="es-ES"/>
        </w:rPr>
        <w:br/>
      </w:r>
      <w:r w:rsidRPr="008A2D7B">
        <w:rPr>
          <w:rFonts w:ascii="Times New Roman" w:eastAsia="Times New Roman" w:hAnsi="Times New Roman" w:cs="Times New Roman"/>
          <w:sz w:val="24"/>
          <w:szCs w:val="24"/>
          <w:lang w:eastAsia="es-ES"/>
        </w:rPr>
        <w:br/>
        <w:t xml:space="preserve">Rosa Díaz estaba exultante. Su compañía La </w:t>
      </w:r>
      <w:proofErr w:type="spellStart"/>
      <w:r w:rsidRPr="008A2D7B">
        <w:rPr>
          <w:rFonts w:ascii="Times New Roman" w:eastAsia="Times New Roman" w:hAnsi="Times New Roman" w:cs="Times New Roman"/>
          <w:sz w:val="24"/>
          <w:szCs w:val="24"/>
          <w:lang w:eastAsia="es-ES"/>
        </w:rPr>
        <w:t>Rous</w:t>
      </w:r>
      <w:proofErr w:type="spellEnd"/>
      <w:r w:rsidRPr="008A2D7B">
        <w:rPr>
          <w:rFonts w:ascii="Times New Roman" w:eastAsia="Times New Roman" w:hAnsi="Times New Roman" w:cs="Times New Roman"/>
          <w:sz w:val="24"/>
          <w:szCs w:val="24"/>
          <w:lang w:eastAsia="es-ES"/>
        </w:rPr>
        <w:t xml:space="preserve"> gana por segunda vez el premio al mejor espectáculo de </w:t>
      </w:r>
      <w:proofErr w:type="spellStart"/>
      <w:r w:rsidRPr="008A2D7B">
        <w:rPr>
          <w:rFonts w:ascii="Times New Roman" w:eastAsia="Times New Roman" w:hAnsi="Times New Roman" w:cs="Times New Roman"/>
          <w:sz w:val="24"/>
          <w:szCs w:val="24"/>
          <w:lang w:eastAsia="es-ES"/>
        </w:rPr>
        <w:t>Feten</w:t>
      </w:r>
      <w:proofErr w:type="spellEnd"/>
      <w:r w:rsidRPr="008A2D7B">
        <w:rPr>
          <w:rFonts w:ascii="Times New Roman" w:eastAsia="Times New Roman" w:hAnsi="Times New Roman" w:cs="Times New Roman"/>
          <w:sz w:val="24"/>
          <w:szCs w:val="24"/>
          <w:lang w:eastAsia="es-ES"/>
        </w:rPr>
        <w:t xml:space="preserve"> y, además, la actriz cumple treinta años en una profesión exigente como pocas. Nunca ha faltado a la cita gijonesa. «Es una hora de trabajo personal (es la única intérprete en el escenario) y escenográfico importante». La también directora subrayó la aportación musical a la obra del compositor Mariano Lozano. </w:t>
      </w:r>
      <w:r w:rsidRPr="008A2D7B">
        <w:rPr>
          <w:rFonts w:ascii="Times New Roman" w:eastAsia="Times New Roman" w:hAnsi="Times New Roman" w:cs="Times New Roman"/>
          <w:sz w:val="24"/>
          <w:szCs w:val="24"/>
          <w:lang w:eastAsia="es-ES"/>
        </w:rPr>
        <w:br/>
      </w:r>
      <w:r w:rsidRPr="008A2D7B">
        <w:rPr>
          <w:rFonts w:ascii="Times New Roman" w:eastAsia="Times New Roman" w:hAnsi="Times New Roman" w:cs="Times New Roman"/>
          <w:sz w:val="24"/>
          <w:szCs w:val="24"/>
          <w:lang w:eastAsia="es-ES"/>
        </w:rPr>
        <w:br/>
        <w:t xml:space="preserve">«Hay mucha creatividad», manifestó por su parte la directora de </w:t>
      </w:r>
      <w:proofErr w:type="spellStart"/>
      <w:r w:rsidRPr="008A2D7B">
        <w:rPr>
          <w:rFonts w:ascii="Times New Roman" w:eastAsia="Times New Roman" w:hAnsi="Times New Roman" w:cs="Times New Roman"/>
          <w:sz w:val="24"/>
          <w:szCs w:val="24"/>
          <w:lang w:eastAsia="es-ES"/>
        </w:rPr>
        <w:t>Feten</w:t>
      </w:r>
      <w:proofErr w:type="spellEnd"/>
      <w:r w:rsidRPr="008A2D7B">
        <w:rPr>
          <w:rFonts w:ascii="Times New Roman" w:eastAsia="Times New Roman" w:hAnsi="Times New Roman" w:cs="Times New Roman"/>
          <w:sz w:val="24"/>
          <w:szCs w:val="24"/>
          <w:lang w:eastAsia="es-ES"/>
        </w:rPr>
        <w:t xml:space="preserve">, para quien «El refugio» es una «digna ganadora» que aporta un mensaje de evidente calado. Coincidió en que la propuesta teatral de La </w:t>
      </w:r>
      <w:proofErr w:type="spellStart"/>
      <w:r w:rsidRPr="008A2D7B">
        <w:rPr>
          <w:rFonts w:ascii="Times New Roman" w:eastAsia="Times New Roman" w:hAnsi="Times New Roman" w:cs="Times New Roman"/>
          <w:sz w:val="24"/>
          <w:szCs w:val="24"/>
          <w:lang w:eastAsia="es-ES"/>
        </w:rPr>
        <w:t>Rous</w:t>
      </w:r>
      <w:proofErr w:type="spellEnd"/>
      <w:r w:rsidRPr="008A2D7B">
        <w:rPr>
          <w:rFonts w:ascii="Times New Roman" w:eastAsia="Times New Roman" w:hAnsi="Times New Roman" w:cs="Times New Roman"/>
          <w:sz w:val="24"/>
          <w:szCs w:val="24"/>
          <w:lang w:eastAsia="es-ES"/>
        </w:rPr>
        <w:t xml:space="preserve"> es «arriesgada», en un año con muy dignas competidoras, caso de «El fantástico viaje de Jonás el espermatozoide», por el que Ángel </w:t>
      </w:r>
      <w:proofErr w:type="spellStart"/>
      <w:r w:rsidRPr="008A2D7B">
        <w:rPr>
          <w:rFonts w:ascii="Times New Roman" w:eastAsia="Times New Roman" w:hAnsi="Times New Roman" w:cs="Times New Roman"/>
          <w:sz w:val="24"/>
          <w:szCs w:val="24"/>
          <w:lang w:eastAsia="es-ES"/>
        </w:rPr>
        <w:t>Calvente</w:t>
      </w:r>
      <w:proofErr w:type="spellEnd"/>
      <w:r w:rsidRPr="008A2D7B">
        <w:rPr>
          <w:rFonts w:ascii="Times New Roman" w:eastAsia="Times New Roman" w:hAnsi="Times New Roman" w:cs="Times New Roman"/>
          <w:sz w:val="24"/>
          <w:szCs w:val="24"/>
          <w:lang w:eastAsia="es-ES"/>
        </w:rPr>
        <w:t xml:space="preserve"> se llevó el premio a la mejor dirección. Marián </w:t>
      </w:r>
      <w:proofErr w:type="spellStart"/>
      <w:r w:rsidRPr="008A2D7B">
        <w:rPr>
          <w:rFonts w:ascii="Times New Roman" w:eastAsia="Times New Roman" w:hAnsi="Times New Roman" w:cs="Times New Roman"/>
          <w:sz w:val="24"/>
          <w:szCs w:val="24"/>
          <w:lang w:eastAsia="es-ES"/>
        </w:rPr>
        <w:t>Osacar</w:t>
      </w:r>
      <w:proofErr w:type="spellEnd"/>
      <w:r w:rsidRPr="008A2D7B">
        <w:rPr>
          <w:rFonts w:ascii="Times New Roman" w:eastAsia="Times New Roman" w:hAnsi="Times New Roman" w:cs="Times New Roman"/>
          <w:sz w:val="24"/>
          <w:szCs w:val="24"/>
          <w:lang w:eastAsia="es-ES"/>
        </w:rPr>
        <w:t xml:space="preserve"> perfila planteamientos para la próxima edición: «Vamos a repensar cómo proyectar </w:t>
      </w:r>
      <w:proofErr w:type="spellStart"/>
      <w:r w:rsidRPr="008A2D7B">
        <w:rPr>
          <w:rFonts w:ascii="Times New Roman" w:eastAsia="Times New Roman" w:hAnsi="Times New Roman" w:cs="Times New Roman"/>
          <w:sz w:val="24"/>
          <w:szCs w:val="24"/>
          <w:lang w:eastAsia="es-ES"/>
        </w:rPr>
        <w:t>Feten</w:t>
      </w:r>
      <w:proofErr w:type="spellEnd"/>
      <w:r w:rsidRPr="008A2D7B">
        <w:rPr>
          <w:rFonts w:ascii="Times New Roman" w:eastAsia="Times New Roman" w:hAnsi="Times New Roman" w:cs="Times New Roman"/>
          <w:sz w:val="24"/>
          <w:szCs w:val="24"/>
          <w:lang w:eastAsia="es-ES"/>
        </w:rPr>
        <w:t xml:space="preserve"> para atraer programadores extranjeros que abran mercados a las producciones españolas». A juicio de la directora, el llamado teatro infantil español se «ha ido poniendo las pilas» en estos veinte años.</w:t>
      </w:r>
    </w:p>
    <w:p w:rsidR="00996966" w:rsidRDefault="00996966" w:rsidP="00996966"/>
    <w:p w:rsidR="00996966" w:rsidRDefault="00996966"/>
    <w:sectPr w:rsidR="00996966" w:rsidSect="00C7666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96966"/>
    <w:rsid w:val="00102C72"/>
    <w:rsid w:val="00127F65"/>
    <w:rsid w:val="00276152"/>
    <w:rsid w:val="00996966"/>
    <w:rsid w:val="00C76665"/>
    <w:rsid w:val="00D13572"/>
    <w:rsid w:val="00E14BA1"/>
    <w:rsid w:val="00EF13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69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artezblai.com/artez/" TargetMode="External"/><Relationship Id="rId18" Type="http://schemas.openxmlformats.org/officeDocument/2006/relationships/image" Target="media/image8.gif"/><Relationship Id="rId26" Type="http://schemas.openxmlformats.org/officeDocument/2006/relationships/hyperlink" Target="http://www.elpais.com/articulo/cultura/Crossover/edad/interminable/elpepicul/20110204elpepicul_1/Tes" TargetMode="External"/><Relationship Id="rId39" Type="http://schemas.openxmlformats.org/officeDocument/2006/relationships/hyperlink" Target="http://www.lne.es/gijon/2011/02/26/palmares/1038777.html" TargetMode="External"/><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hyperlink" Target="http://juanangelfernandez.blogspot.com/2010/09/falsaria-de-indias-presenta-su-ultimo.html" TargetMode="External"/><Relationship Id="rId42" Type="http://schemas.openxmlformats.org/officeDocument/2006/relationships/image" Target="media/image14.jpeg"/><Relationship Id="rId7" Type="http://schemas.openxmlformats.org/officeDocument/2006/relationships/image" Target="media/image2.gif"/><Relationship Id="rId12" Type="http://schemas.openxmlformats.org/officeDocument/2006/relationships/image" Target="media/image6.gif"/><Relationship Id="rId17" Type="http://schemas.openxmlformats.org/officeDocument/2006/relationships/hyperlink" Target="http://www.artezblai.com/artezblai/component/option,com_flexbanner/bannerid,142/task,click/" TargetMode="External"/><Relationship Id="rId25" Type="http://schemas.openxmlformats.org/officeDocument/2006/relationships/image" Target="media/image10.png"/><Relationship Id="rId33" Type="http://schemas.openxmlformats.org/officeDocument/2006/relationships/hyperlink" Target="http://es.wikipedia.org/wiki/Historia_de_una_escalera" TargetMode="External"/><Relationship Id="rId38" Type="http://schemas.openxmlformats.org/officeDocument/2006/relationships/image" Target="media/image12.jpe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hyperlink" Target="http://www.artezblai.com/artezblai/component/option,com_flexbanner/bannerid,144/task,click/" TargetMode="External"/><Relationship Id="rId29" Type="http://schemas.openxmlformats.org/officeDocument/2006/relationships/hyperlink" Target="http://www.gijon.es/noticias/show/12213-la-obra-el-refugio-de-la-compania-la-rous-se-hace-con-el-premio-al-mejor-espectaculo-feten-2011-y-tambien-con-el-premio-a-la-mejor-interpretacion-femenina-que-recae-en-rosa-diaz" TargetMode="External"/><Relationship Id="rId41" Type="http://schemas.openxmlformats.org/officeDocument/2006/relationships/hyperlink" Target="javascript:fAbrirVentana('/servicios/lupa/lupa.jsp?pIdFoto=3772799&amp;pRef=2011022600_35_1038776__Gijon-Rosa-Diaz-recibe-gran-premio-Feten-mirada-guerra','lupa','width=700,height=950,scrollbars=YES')" TargetMode="External"/><Relationship Id="rId1" Type="http://schemas.openxmlformats.org/officeDocument/2006/relationships/styles" Target="styles.xml"/><Relationship Id="rId6" Type="http://schemas.openxmlformats.org/officeDocument/2006/relationships/hyperlink" Target="http://www.artezblai.com/artez" TargetMode="External"/><Relationship Id="rId11" Type="http://schemas.openxmlformats.org/officeDocument/2006/relationships/image" Target="media/image5.gif"/><Relationship Id="rId24" Type="http://schemas.openxmlformats.org/officeDocument/2006/relationships/hyperlink" Target="http://www.artezblai.com/artezblai/festivales/" TargetMode="External"/><Relationship Id="rId32" Type="http://schemas.openxmlformats.org/officeDocument/2006/relationships/hyperlink" Target="http://es.wikipedia.org/wiki/Antonio_Buero_Vallejo" TargetMode="External"/><Relationship Id="rId37" Type="http://schemas.openxmlformats.org/officeDocument/2006/relationships/hyperlink" Target="http://www.lne.es/gijon/2011/02/26/santa-olaya-invertira-696000-euros-mejora-instalaciones/1038769.html" TargetMode="External"/><Relationship Id="rId40" Type="http://schemas.openxmlformats.org/officeDocument/2006/relationships/image" Target="media/image13.jpeg"/><Relationship Id="rId45"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libreriayorick.com" TargetMode="External"/><Relationship Id="rId23" Type="http://schemas.openxmlformats.org/officeDocument/2006/relationships/hyperlink" Target="http://www.artezblai.com/artezblai/el-refujio-de-la-rous-mejor-espectaculo-de-feten-2011.html" TargetMode="External"/><Relationship Id="rId28" Type="http://schemas.openxmlformats.org/officeDocument/2006/relationships/image" Target="media/image11.jpeg"/><Relationship Id="rId36" Type="http://schemas.openxmlformats.org/officeDocument/2006/relationships/hyperlink" Target="http://www.lne.es/gijon/2011/02/26/" TargetMode="External"/><Relationship Id="rId10" Type="http://schemas.openxmlformats.org/officeDocument/2006/relationships/image" Target="media/image4.gif"/><Relationship Id="rId19" Type="http://schemas.openxmlformats.org/officeDocument/2006/relationships/hyperlink" Target="http://www.artezblai.com/artez/artez167/portada.php" TargetMode="External"/><Relationship Id="rId31" Type="http://schemas.openxmlformats.org/officeDocument/2006/relationships/hyperlink" Target="http://marianolozano-p.blogspot.com/2009/01/el-compositor.html" TargetMode="External"/><Relationship Id="rId44" Type="http://schemas.openxmlformats.org/officeDocument/2006/relationships/hyperlink" Target="http://www.lne.es/secciones/noticia.jsp?pRef=2011022600_35_1038777__Gijon-Palmares" TargetMode="External"/><Relationship Id="rId4" Type="http://schemas.openxmlformats.org/officeDocument/2006/relationships/hyperlink" Target="http://www.lavozdeasturias.es/" TargetMode="External"/><Relationship Id="rId9" Type="http://schemas.openxmlformats.org/officeDocument/2006/relationships/hyperlink" Target="http://www.libreriayorick.com/" TargetMode="External"/><Relationship Id="rId14" Type="http://schemas.openxmlformats.org/officeDocument/2006/relationships/hyperlink" Target="http://www.artezblai.com/artez/" TargetMode="External"/><Relationship Id="rId22" Type="http://schemas.openxmlformats.org/officeDocument/2006/relationships/control" Target="activeX/activeX1.xml"/><Relationship Id="rId27" Type="http://schemas.openxmlformats.org/officeDocument/2006/relationships/hyperlink" Target="http://cusamaco.eu/glob/wp-content/uploads/2011/03/Elrefugio.jpg" TargetMode="External"/><Relationship Id="rId30" Type="http://schemas.openxmlformats.org/officeDocument/2006/relationships/hyperlink" Target="http://sndteatro.blogspot.com/2008/12/la-rous.html" TargetMode="External"/><Relationship Id="rId35" Type="http://schemas.openxmlformats.org/officeDocument/2006/relationships/hyperlink" Target="http://www.lne.es/2011/02/26" TargetMode="External"/><Relationship Id="rId43" Type="http://schemas.openxmlformats.org/officeDocument/2006/relationships/image" Target="media/image15.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1790</Words>
  <Characters>9849</Characters>
  <Application>Microsoft Office Word</Application>
  <DocSecurity>0</DocSecurity>
  <Lines>82</Lines>
  <Paragraphs>23</Paragraphs>
  <ScaleCrop>false</ScaleCrop>
  <Company> </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2012-07-20T09:15:00Z</cp:lastPrinted>
  <dcterms:created xsi:type="dcterms:W3CDTF">2011-03-22T11:30:00Z</dcterms:created>
  <dcterms:modified xsi:type="dcterms:W3CDTF">2012-07-20T09:22:00Z</dcterms:modified>
</cp:coreProperties>
</file>